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AC4E" w14:textId="77777777" w:rsidR="00164613" w:rsidRDefault="00164613" w:rsidP="00475EFB">
      <w:pPr>
        <w:spacing w:after="0" w:line="240" w:lineRule="auto"/>
      </w:pPr>
    </w:p>
    <w:p w14:paraId="17A7BC7D" w14:textId="77777777" w:rsidR="00D76228" w:rsidRDefault="00475EFB" w:rsidP="00F76C4A">
      <w:pPr>
        <w:spacing w:after="0" w:line="240" w:lineRule="auto"/>
      </w:pPr>
      <w:r w:rsidRPr="00475EFB">
        <w:t xml:space="preserve">It is an honor and a privilege to serve as a Texas ENA Delegate. Delegates serve in </w:t>
      </w:r>
      <w:r w:rsidR="00164613">
        <w:t>a</w:t>
      </w:r>
      <w:r w:rsidRPr="00475EFB">
        <w:t xml:space="preserve"> capacity t</w:t>
      </w:r>
      <w:r w:rsidR="00164613">
        <w:t>hat</w:t>
      </w:r>
      <w:r w:rsidRPr="00475EFB">
        <w:t xml:space="preserve"> help</w:t>
      </w:r>
      <w:r w:rsidR="00164613">
        <w:t>s</w:t>
      </w:r>
      <w:r w:rsidRPr="00475EFB">
        <w:t xml:space="preserve"> shape the </w:t>
      </w:r>
      <w:r w:rsidR="00224C4B">
        <w:t>organization's</w:t>
      </w:r>
      <w:r w:rsidRPr="00475EFB">
        <w:t xml:space="preserve"> </w:t>
      </w:r>
      <w:r w:rsidR="00224C4B">
        <w:t>direc</w:t>
      </w:r>
      <w:r w:rsidRPr="00475EFB">
        <w:t xml:space="preserve">tion </w:t>
      </w:r>
      <w:r w:rsidR="00155DEE">
        <w:t xml:space="preserve">by representing our state </w:t>
      </w:r>
      <w:r w:rsidRPr="00475EFB">
        <w:t xml:space="preserve">at the annual ENA General Assembly. Delegates must meet </w:t>
      </w:r>
      <w:r w:rsidR="00224C4B">
        <w:t xml:space="preserve">the </w:t>
      </w:r>
      <w:r w:rsidRPr="00475EFB">
        <w:t xml:space="preserve">criteria set forth by the National ENA Bylaws. </w:t>
      </w:r>
    </w:p>
    <w:p w14:paraId="6A86B129" w14:textId="77777777" w:rsidR="00D76228" w:rsidRDefault="00D76228" w:rsidP="00F76C4A">
      <w:pPr>
        <w:spacing w:after="0" w:line="240" w:lineRule="auto"/>
      </w:pPr>
    </w:p>
    <w:p w14:paraId="18F6BF62" w14:textId="77777777" w:rsidR="00D76228" w:rsidRPr="00D42858" w:rsidRDefault="00D76228" w:rsidP="00D76228">
      <w:pPr>
        <w:spacing w:after="0" w:line="240" w:lineRule="auto"/>
        <w:rPr>
          <w:b/>
          <w:bCs/>
        </w:rPr>
      </w:pPr>
      <w:r>
        <w:rPr>
          <w:b/>
          <w:bCs/>
        </w:rPr>
        <w:t>Application</w:t>
      </w:r>
      <w:r w:rsidRPr="00D42858">
        <w:rPr>
          <w:b/>
          <w:bCs/>
        </w:rPr>
        <w:t xml:space="preserve"> Description</w:t>
      </w:r>
    </w:p>
    <w:p w14:paraId="4E64B18B" w14:textId="77777777" w:rsidR="00D76228" w:rsidRDefault="00D76228" w:rsidP="00F76C4A">
      <w:pPr>
        <w:spacing w:after="0" w:line="240" w:lineRule="auto"/>
      </w:pPr>
    </w:p>
    <w:p w14:paraId="25114604" w14:textId="3F0A69A6" w:rsidR="00F76C4A" w:rsidRPr="00475EFB" w:rsidRDefault="00930E4E" w:rsidP="00F76C4A">
      <w:pPr>
        <w:spacing w:after="0" w:line="240" w:lineRule="auto"/>
      </w:pPr>
      <w:r>
        <w:t xml:space="preserve">TXENA </w:t>
      </w:r>
      <w:r w:rsidR="00475EFB" w:rsidRPr="00475EFB">
        <w:t>Delegates are selected using a point system. Points are accumulated for holding elected office and committee activity from Jan</w:t>
      </w:r>
      <w:r w:rsidR="00224C4B">
        <w:t>uary</w:t>
      </w:r>
      <w:r w:rsidR="00475EFB" w:rsidRPr="00475EFB">
        <w:t xml:space="preserve"> 1, 202</w:t>
      </w:r>
      <w:r w:rsidR="00730414">
        <w:t>6</w:t>
      </w:r>
      <w:r w:rsidR="00475EFB" w:rsidRPr="00475EFB">
        <w:t>, through May 31, 202</w:t>
      </w:r>
      <w:r w:rsidR="00730414">
        <w:t>6</w:t>
      </w:r>
      <w:r w:rsidR="00475EFB" w:rsidRPr="00475EFB">
        <w:t xml:space="preserve">. Additional points are </w:t>
      </w:r>
      <w:r w:rsidR="00224C4B">
        <w:rPr>
          <w:kern w:val="0"/>
          <w14:ligatures w14:val="none"/>
        </w:rPr>
        <w:t xml:space="preserve">awarded for meeting attendance at the Texas ENA general assembly, chapter meetings, and other activities, such as voting in the national ENA election, </w:t>
      </w:r>
      <w:r w:rsidR="00164613">
        <w:rPr>
          <w:kern w:val="0"/>
          <w14:ligatures w14:val="none"/>
        </w:rPr>
        <w:t xml:space="preserve">writing </w:t>
      </w:r>
      <w:r w:rsidR="00224C4B">
        <w:rPr>
          <w:kern w:val="0"/>
          <w14:ligatures w14:val="none"/>
        </w:rPr>
        <w:t>publications</w:t>
      </w:r>
      <w:r w:rsidR="00164613">
        <w:rPr>
          <w:kern w:val="0"/>
          <w14:ligatures w14:val="none"/>
        </w:rPr>
        <w:t xml:space="preserve"> or speaking on behalf of </w:t>
      </w:r>
      <w:r w:rsidR="00224C4B">
        <w:rPr>
          <w:kern w:val="0"/>
          <w14:ligatures w14:val="none"/>
        </w:rPr>
        <w:t>ENA,</w:t>
      </w:r>
      <w:r w:rsidR="00475EFB" w:rsidRPr="00475EFB">
        <w:t xml:space="preserve"> from June 1, </w:t>
      </w:r>
      <w:r w:rsidR="006A62F3" w:rsidRPr="00475EFB">
        <w:t>202</w:t>
      </w:r>
      <w:r w:rsidR="006A62F3">
        <w:t>5,</w:t>
      </w:r>
      <w:r w:rsidR="00475EFB" w:rsidRPr="00475EFB">
        <w:t xml:space="preserve"> to May 31, 202</w:t>
      </w:r>
      <w:r w:rsidR="009E7DAE">
        <w:t>6</w:t>
      </w:r>
      <w:r w:rsidR="00475EFB" w:rsidRPr="00475EFB">
        <w:t>.</w:t>
      </w:r>
      <w:r>
        <w:t xml:space="preserve"> </w:t>
      </w:r>
      <w:r w:rsidR="00475EFB" w:rsidRPr="00475EFB">
        <w:t>Points are also awarded for current specified certification</w:t>
      </w:r>
      <w:r w:rsidR="00164613">
        <w:t>s</w:t>
      </w:r>
      <w:r w:rsidR="00475EFB" w:rsidRPr="00475EFB">
        <w:t xml:space="preserve"> and ENPC</w:t>
      </w:r>
      <w:r w:rsidR="005C62B3">
        <w:t xml:space="preserve"> or </w:t>
      </w:r>
      <w:r w:rsidR="00475EFB" w:rsidRPr="00475EFB">
        <w:t xml:space="preserve">TNCC </w:t>
      </w:r>
      <w:r w:rsidR="005C62B3">
        <w:t>provider/</w:t>
      </w:r>
      <w:r w:rsidR="00475EFB" w:rsidRPr="00475EFB">
        <w:t>instructor/course director activity. To accumulate points for Texas ENA meetings attended</w:t>
      </w:r>
      <w:r w:rsidR="00224C4B">
        <w:t>,</w:t>
      </w:r>
      <w:r w:rsidR="00475EFB" w:rsidRPr="00475EFB">
        <w:t xml:space="preserve"> </w:t>
      </w:r>
      <w:r w:rsidR="006A62F3" w:rsidRPr="00475EFB">
        <w:t>members</w:t>
      </w:r>
      <w:r w:rsidR="009970B5">
        <w:t xml:space="preserve"> </w:t>
      </w:r>
      <w:r w:rsidR="00475EFB" w:rsidRPr="00475EFB">
        <w:t xml:space="preserve">must </w:t>
      </w:r>
      <w:r w:rsidR="00224C4B">
        <w:t>be in attendance for the majority of the meeting</w:t>
      </w:r>
      <w:r w:rsidR="00475EFB" w:rsidRPr="00475EFB">
        <w:t>. Local meeting attendance, local elected office</w:t>
      </w:r>
      <w:r w:rsidR="00224C4B">
        <w:t>,</w:t>
      </w:r>
      <w:r w:rsidR="00475EFB" w:rsidRPr="00475EFB">
        <w:t xml:space="preserve"> and committee activity must be verified by the chapter president. </w:t>
      </w:r>
      <w:r w:rsidR="00F76C4A" w:rsidRPr="00475EFB">
        <w:t xml:space="preserve">Delegates will be ranked </w:t>
      </w:r>
      <w:r w:rsidR="00F76C4A">
        <w:t>by</w:t>
      </w:r>
      <w:r w:rsidR="00F76C4A" w:rsidRPr="00475EFB">
        <w:t xml:space="preserve"> points to fill the available delegate positions. The State President is automatically seated as a Texas ENA delegate.</w:t>
      </w:r>
    </w:p>
    <w:p w14:paraId="46847D74" w14:textId="77777777" w:rsidR="00475EFB" w:rsidRDefault="00475EFB" w:rsidP="00475EFB">
      <w:pPr>
        <w:spacing w:after="0" w:line="240" w:lineRule="auto"/>
      </w:pPr>
    </w:p>
    <w:p w14:paraId="12D1641E" w14:textId="5D8FF6B1" w:rsidR="00475EFB" w:rsidRPr="00475EFB" w:rsidRDefault="0004773B" w:rsidP="00475EFB">
      <w:pPr>
        <w:spacing w:after="0" w:line="240" w:lineRule="auto"/>
      </w:pPr>
      <w:r w:rsidRPr="00475EFB">
        <w:t>Each section of the application has a maximum number of points. </w:t>
      </w:r>
      <w:r w:rsidR="00D76228" w:rsidRPr="0045033D">
        <w:rPr>
          <w:highlight w:val="yellow"/>
        </w:rPr>
        <w:t>You will need to enter the points assigned to the item</w:t>
      </w:r>
      <w:r w:rsidR="00D76228">
        <w:rPr>
          <w:highlight w:val="yellow"/>
        </w:rPr>
        <w:t xml:space="preserve">s </w:t>
      </w:r>
      <w:r w:rsidR="00D76228" w:rsidRPr="0045033D">
        <w:rPr>
          <w:highlight w:val="yellow"/>
        </w:rPr>
        <w:t>you select in the space provided.</w:t>
      </w:r>
      <w:r w:rsidR="00D76228">
        <w:t xml:space="preserve"> </w:t>
      </w:r>
      <w:r w:rsidR="00930E4E">
        <w:t xml:space="preserve">The application will automatically add your points for each section, limit your total </w:t>
      </w:r>
      <w:r w:rsidR="005C62B3">
        <w:t xml:space="preserve">allowable </w:t>
      </w:r>
      <w:r w:rsidR="00930E4E">
        <w:t xml:space="preserve">points, and display the total at the end. </w:t>
      </w:r>
      <w:r w:rsidR="00475EFB" w:rsidRPr="00475EFB">
        <w:t> </w:t>
      </w:r>
      <w:r w:rsidR="00930E4E" w:rsidRPr="00D76228">
        <w:rPr>
          <w:u w:val="single"/>
        </w:rPr>
        <w:t>It is your responsibility to check your work.</w:t>
      </w:r>
      <w:r w:rsidR="00930E4E">
        <w:t xml:space="preserve"> </w:t>
      </w:r>
      <w:r w:rsidR="00475EFB" w:rsidRPr="00475EFB">
        <w:t>At the end of your application, be sure to review your answers. </w:t>
      </w:r>
    </w:p>
    <w:p w14:paraId="31A0111A" w14:textId="3501FD12" w:rsidR="00475EFB" w:rsidRPr="00475EFB" w:rsidRDefault="00475EFB" w:rsidP="00475EFB">
      <w:pPr>
        <w:spacing w:after="0" w:line="240" w:lineRule="auto"/>
      </w:pPr>
      <w:r w:rsidRPr="00475EFB">
        <w:t xml:space="preserve">We know our application process has changed! Please </w:t>
      </w:r>
      <w:r w:rsidR="009F4582">
        <w:t xml:space="preserve">reach out to your </w:t>
      </w:r>
      <w:r w:rsidR="0045033D">
        <w:t>D</w:t>
      </w:r>
      <w:r w:rsidR="009F4582">
        <w:t>elegate</w:t>
      </w:r>
      <w:r w:rsidR="0045033D">
        <w:t xml:space="preserve"> Selection</w:t>
      </w:r>
      <w:r w:rsidR="009F4582">
        <w:t xml:space="preserve"> </w:t>
      </w:r>
      <w:r w:rsidR="0045033D">
        <w:t>C</w:t>
      </w:r>
      <w:r w:rsidR="009F4582">
        <w:t xml:space="preserve">hair, </w:t>
      </w:r>
      <w:r w:rsidR="0045033D">
        <w:t>V</w:t>
      </w:r>
      <w:r w:rsidR="009F4582">
        <w:t xml:space="preserve">ice </w:t>
      </w:r>
      <w:r w:rsidR="0045033D">
        <w:t>C</w:t>
      </w:r>
      <w:r w:rsidR="009F4582">
        <w:t xml:space="preserve">hair, or </w:t>
      </w:r>
      <w:r w:rsidR="0045033D">
        <w:t>TX</w:t>
      </w:r>
      <w:r w:rsidR="009F4582">
        <w:t>ENA leadership for questions or clarification.</w:t>
      </w:r>
    </w:p>
    <w:p w14:paraId="6361814D" w14:textId="77777777" w:rsidR="00475EFB" w:rsidRDefault="00475EFB" w:rsidP="00475EFB">
      <w:pPr>
        <w:spacing w:after="0" w:line="240" w:lineRule="auto"/>
      </w:pPr>
    </w:p>
    <w:p w14:paraId="76A6B8CB" w14:textId="1C107B57" w:rsidR="00475EFB" w:rsidRPr="00FD5F46" w:rsidRDefault="00073319" w:rsidP="00475EFB">
      <w:pPr>
        <w:spacing w:after="0" w:line="240" w:lineRule="auto"/>
        <w:rPr>
          <w:b/>
          <w:bCs/>
        </w:rPr>
      </w:pPr>
      <w:r>
        <w:rPr>
          <w:b/>
          <w:bCs/>
        </w:rPr>
        <w:t>Delegate Requirements and Responsibilities</w:t>
      </w:r>
      <w:r w:rsidR="00475EFB" w:rsidRPr="00D42858">
        <w:rPr>
          <w:b/>
          <w:bCs/>
        </w:rPr>
        <w:t xml:space="preserve">: </w:t>
      </w:r>
    </w:p>
    <w:p w14:paraId="750C2BAB" w14:textId="77777777" w:rsidR="00475EFB" w:rsidRPr="00475EFB" w:rsidRDefault="00475EFB" w:rsidP="00475EFB">
      <w:pPr>
        <w:spacing w:after="0" w:line="240" w:lineRule="auto"/>
      </w:pPr>
    </w:p>
    <w:p w14:paraId="6EF43CEC" w14:textId="69BD9315" w:rsidR="00475EFB" w:rsidRPr="00475EFB" w:rsidRDefault="00475EFB" w:rsidP="00475EFB">
      <w:pPr>
        <w:spacing w:after="0" w:line="240" w:lineRule="auto"/>
      </w:pPr>
      <w:r w:rsidRPr="00475EFB">
        <w:t>1. Be a Texas ENA member in good standing from June 1</w:t>
      </w:r>
      <w:r w:rsidR="00F158A9">
        <w:t>, 2026</w:t>
      </w:r>
      <w:r w:rsidRPr="00475EFB">
        <w:t xml:space="preserve"> </w:t>
      </w:r>
      <w:r w:rsidR="005851E2">
        <w:t>to</w:t>
      </w:r>
      <w:r w:rsidRPr="00475EFB">
        <w:t xml:space="preserve"> October 31, </w:t>
      </w:r>
      <w:r w:rsidR="006A62F3" w:rsidRPr="00475EFB">
        <w:t>202</w:t>
      </w:r>
      <w:r w:rsidR="006A62F3">
        <w:t>6,</w:t>
      </w:r>
      <w:r w:rsidRPr="00475EFB">
        <w:t xml:space="preserve"> to participate as a delegate in </w:t>
      </w:r>
      <w:r w:rsidR="005851E2">
        <w:t xml:space="preserve">the </w:t>
      </w:r>
      <w:r w:rsidRPr="00475EFB">
        <w:t xml:space="preserve">General Assembly. </w:t>
      </w:r>
      <w:r w:rsidRPr="006E6B89">
        <w:rPr>
          <w:b/>
          <w:bCs/>
        </w:rPr>
        <w:t>Proof of current membership is required</w:t>
      </w:r>
      <w:r w:rsidRPr="00475EFB">
        <w:t>.</w:t>
      </w:r>
    </w:p>
    <w:p w14:paraId="2AD2290A" w14:textId="77777777" w:rsidR="00475EFB" w:rsidRPr="00475EFB" w:rsidRDefault="00475EFB" w:rsidP="00475EFB">
      <w:pPr>
        <w:spacing w:after="0" w:line="240" w:lineRule="auto"/>
      </w:pPr>
    </w:p>
    <w:p w14:paraId="5B7D2F7C" w14:textId="2659C818" w:rsidR="00475EFB" w:rsidRPr="00475EFB" w:rsidRDefault="00475EFB" w:rsidP="00475EFB">
      <w:pPr>
        <w:spacing w:after="0" w:line="240" w:lineRule="auto"/>
      </w:pPr>
      <w:r w:rsidRPr="00475EFB">
        <w:t>2. As a delegate, you must complete the Delegate General Assembly Orientation online module on the ENA website. (</w:t>
      </w:r>
      <w:r w:rsidR="005851E2">
        <w:t>A</w:t>
      </w:r>
      <w:r w:rsidRPr="00475EFB">
        <w:t xml:space="preserve"> link will be sent to you via email in advance</w:t>
      </w:r>
      <w:r w:rsidR="005851E2">
        <w:t>.</w:t>
      </w:r>
      <w:r w:rsidRPr="00475EFB">
        <w:t>)</w:t>
      </w:r>
    </w:p>
    <w:p w14:paraId="6C93937E" w14:textId="77777777" w:rsidR="00475EFB" w:rsidRPr="00475EFB" w:rsidRDefault="00475EFB" w:rsidP="00475EFB">
      <w:pPr>
        <w:spacing w:after="0" w:line="240" w:lineRule="auto"/>
      </w:pPr>
    </w:p>
    <w:p w14:paraId="748E34BE" w14:textId="6AB28B15" w:rsidR="00475EFB" w:rsidRPr="00475EFB" w:rsidRDefault="00475EFB" w:rsidP="00475EFB">
      <w:pPr>
        <w:spacing w:after="0" w:line="240" w:lineRule="auto"/>
      </w:pPr>
      <w:r w:rsidRPr="00475EFB">
        <w:t xml:space="preserve">3. Attend the Texas State Delegates Meeting </w:t>
      </w:r>
      <w:r w:rsidR="00FD5F46">
        <w:t>the day prior to</w:t>
      </w:r>
      <w:r w:rsidRPr="00475EFB">
        <w:t xml:space="preserve"> General Assembly (date and time to be established in advance</w:t>
      </w:r>
      <w:r w:rsidR="005851E2">
        <w:t>).</w:t>
      </w:r>
      <w:r w:rsidRPr="00475EFB">
        <w:t> You will be notified by email as soon as this information is available.  </w:t>
      </w:r>
    </w:p>
    <w:p w14:paraId="0E8A537D" w14:textId="77777777" w:rsidR="00475EFB" w:rsidRPr="00475EFB" w:rsidRDefault="00475EFB" w:rsidP="00475EFB">
      <w:pPr>
        <w:spacing w:after="0" w:line="240" w:lineRule="auto"/>
      </w:pPr>
    </w:p>
    <w:p w14:paraId="6BB19CA1" w14:textId="5CEFFE67" w:rsidR="00475EFB" w:rsidRPr="00475EFB" w:rsidRDefault="00475EFB" w:rsidP="00475EFB">
      <w:pPr>
        <w:spacing w:after="0" w:line="240" w:lineRule="auto"/>
      </w:pPr>
      <w:r w:rsidRPr="00475EFB">
        <w:t xml:space="preserve">4. Be on time and attend the entire </w:t>
      </w:r>
      <w:r w:rsidR="00FD5F46">
        <w:t xml:space="preserve">two days of the </w:t>
      </w:r>
      <w:r w:rsidRPr="00475EFB">
        <w:t>General Assembly meeting.</w:t>
      </w:r>
    </w:p>
    <w:p w14:paraId="17D2AB80" w14:textId="77777777" w:rsidR="00475EFB" w:rsidRPr="00475EFB" w:rsidRDefault="00475EFB" w:rsidP="00475EFB">
      <w:pPr>
        <w:spacing w:after="0" w:line="240" w:lineRule="auto"/>
      </w:pPr>
    </w:p>
    <w:p w14:paraId="080A0D45" w14:textId="77777777" w:rsidR="00475EFB" w:rsidRPr="00475EFB" w:rsidRDefault="00475EFB" w:rsidP="00475EFB">
      <w:pPr>
        <w:spacing w:after="0" w:line="240" w:lineRule="auto"/>
      </w:pPr>
      <w:r w:rsidRPr="00475EFB">
        <w:t>5. Comply with the Texas ENA Delegate dress code. Official delegate shirts and black pants or skirts are to be worn both days. No leggings or blue denim jeans allowed.</w:t>
      </w:r>
    </w:p>
    <w:p w14:paraId="04ABB349" w14:textId="77777777" w:rsidR="00475EFB" w:rsidRPr="00475EFB" w:rsidRDefault="00475EFB" w:rsidP="00475EFB">
      <w:pPr>
        <w:spacing w:after="0" w:line="240" w:lineRule="auto"/>
      </w:pPr>
    </w:p>
    <w:p w14:paraId="4A09B93B" w14:textId="77777777" w:rsidR="00475EFB" w:rsidRPr="00475EFB" w:rsidRDefault="00475EFB" w:rsidP="00475EFB">
      <w:pPr>
        <w:spacing w:after="0" w:line="240" w:lineRule="auto"/>
      </w:pPr>
      <w:r w:rsidRPr="00475EFB">
        <w:t>6. Professional conduct is required at all times while officially representing Texas ENA during the General Assembly.</w:t>
      </w:r>
    </w:p>
    <w:p w14:paraId="7213F1BC" w14:textId="77777777" w:rsidR="00475EFB" w:rsidRPr="00475EFB" w:rsidRDefault="00475EFB" w:rsidP="00475EFB">
      <w:pPr>
        <w:spacing w:after="0" w:line="240" w:lineRule="auto"/>
      </w:pPr>
    </w:p>
    <w:p w14:paraId="54B97A3F" w14:textId="6A93B659" w:rsidR="00FD5F46" w:rsidRDefault="00475EFB" w:rsidP="00475EFB">
      <w:pPr>
        <w:spacing w:after="0" w:line="240" w:lineRule="auto"/>
      </w:pPr>
      <w:r w:rsidRPr="00475EFB">
        <w:t>7. Experienced delegates may be asked to serve as a mentor to new delegates. As a new delegate</w:t>
      </w:r>
      <w:r w:rsidR="005851E2">
        <w:t>,</w:t>
      </w:r>
      <w:r w:rsidRPr="00475EFB">
        <w:t xml:space="preserve"> you will be introduced to a mentor to assist you in becoming familiar with the delegate process.</w:t>
      </w:r>
    </w:p>
    <w:p w14:paraId="135A725E" w14:textId="77777777" w:rsidR="00FD5F46" w:rsidRDefault="00FD5F46" w:rsidP="00475EFB">
      <w:pPr>
        <w:spacing w:after="0" w:line="240" w:lineRule="auto"/>
      </w:pPr>
    </w:p>
    <w:p w14:paraId="76617615" w14:textId="7C25D6DA" w:rsidR="00FD5F46" w:rsidRDefault="00FD5F46" w:rsidP="00475EFB">
      <w:pPr>
        <w:spacing w:after="0" w:line="240" w:lineRule="auto"/>
      </w:pPr>
      <w:r>
        <w:t>8. I understand that I will need to make my own travel and hotel arrangements.</w:t>
      </w:r>
    </w:p>
    <w:p w14:paraId="71509285" w14:textId="77777777" w:rsidR="00EC599E" w:rsidRDefault="00EC599E" w:rsidP="00475EFB">
      <w:pPr>
        <w:spacing w:after="0" w:line="240" w:lineRule="auto"/>
      </w:pPr>
    </w:p>
    <w:p w14:paraId="3921F2F7" w14:textId="3648F865" w:rsidR="00EC599E" w:rsidRPr="00475EFB" w:rsidRDefault="00EC599E" w:rsidP="00475EFB">
      <w:pPr>
        <w:spacing w:after="0" w:line="240" w:lineRule="auto"/>
      </w:pPr>
      <w:r>
        <w:t xml:space="preserve">9. </w:t>
      </w:r>
      <w:r w:rsidRPr="00EC599E">
        <w:t xml:space="preserve">As a delegate/alternate, you may be required by the Texas State Board or Committee </w:t>
      </w:r>
      <w:r w:rsidR="00A85BE3">
        <w:t xml:space="preserve">to </w:t>
      </w:r>
      <w:r w:rsidRPr="00EC599E">
        <w:t>work</w:t>
      </w:r>
      <w:r w:rsidR="006E084D">
        <w:t xml:space="preserve"> at </w:t>
      </w:r>
      <w:r w:rsidRPr="00EC599E">
        <w:t xml:space="preserve">the state booth at the national convention or </w:t>
      </w:r>
      <w:r w:rsidR="00DF1B27">
        <w:t>perform tasks</w:t>
      </w:r>
      <w:r w:rsidRPr="00EC599E">
        <w:t xml:space="preserve"> related to state functions during the national convention.</w:t>
      </w:r>
    </w:p>
    <w:p w14:paraId="2CC5512F" w14:textId="77777777" w:rsidR="00475EFB" w:rsidRPr="00475EFB" w:rsidRDefault="00475EFB" w:rsidP="00475EFB">
      <w:pPr>
        <w:spacing w:after="0" w:line="240" w:lineRule="auto"/>
      </w:pPr>
    </w:p>
    <w:p w14:paraId="4605D0BF" w14:textId="2E708446" w:rsidR="00FD5F46" w:rsidRPr="00FD5F46" w:rsidRDefault="00EC599E" w:rsidP="00475EFB">
      <w:pPr>
        <w:spacing w:after="0" w:line="240" w:lineRule="auto"/>
        <w:rPr>
          <w:b/>
          <w:bCs/>
        </w:rPr>
      </w:pPr>
      <w:r>
        <w:t>10</w:t>
      </w:r>
      <w:r w:rsidR="00475EFB" w:rsidRPr="00475EFB">
        <w:t>. All delegates will be required to complete a Texas ENA expense report with required receipts within 30 days of the end of general assembly. If the appropriate expense report is not received, delegates will not receive their reimbursement checks.</w:t>
      </w:r>
      <w:r w:rsidR="00FD5F46">
        <w:t xml:space="preserve"> </w:t>
      </w:r>
      <w:r w:rsidR="00FD5F46">
        <w:rPr>
          <w:b/>
          <w:bCs/>
        </w:rPr>
        <w:t>Keep your receipts!</w:t>
      </w:r>
    </w:p>
    <w:p w14:paraId="2460B033" w14:textId="77777777" w:rsidR="00475EFB" w:rsidRPr="00475EFB" w:rsidRDefault="00475EFB" w:rsidP="00475EFB">
      <w:pPr>
        <w:spacing w:after="0" w:line="240" w:lineRule="auto"/>
      </w:pPr>
    </w:p>
    <w:p w14:paraId="2849A1B7" w14:textId="691A17D8" w:rsidR="00BF109E" w:rsidRDefault="00FD5F46" w:rsidP="00FD5F46">
      <w:pPr>
        <w:spacing w:after="0" w:line="240" w:lineRule="auto"/>
      </w:pPr>
      <w:r>
        <w:t>1</w:t>
      </w:r>
      <w:r w:rsidR="00EC599E">
        <w:t>1</w:t>
      </w:r>
      <w:r>
        <w:t xml:space="preserve">. </w:t>
      </w:r>
      <w:r w:rsidRPr="00475EFB">
        <w:t xml:space="preserve">I understand that </w:t>
      </w:r>
      <w:r>
        <w:t>any</w:t>
      </w:r>
      <w:r w:rsidRPr="00475EFB">
        <w:t xml:space="preserve"> stipend check I receive to </w:t>
      </w:r>
      <w:r>
        <w:t>help cover</w:t>
      </w:r>
      <w:r w:rsidRPr="00475EFB">
        <w:t xml:space="preserve"> my expenses is contingent on meeting these requirements.</w:t>
      </w:r>
    </w:p>
    <w:p w14:paraId="27DF2801" w14:textId="77777777" w:rsidR="00FD5F46" w:rsidRPr="00475EFB" w:rsidRDefault="00FD5F46" w:rsidP="00FD5F46">
      <w:pPr>
        <w:spacing w:after="0" w:line="240" w:lineRule="auto"/>
      </w:pPr>
    </w:p>
    <w:p w14:paraId="0D12FDE4" w14:textId="77777777" w:rsidR="00475EFB" w:rsidRDefault="00475EFB" w:rsidP="00475EFB">
      <w:pPr>
        <w:spacing w:after="0" w:line="240" w:lineRule="auto"/>
      </w:pPr>
    </w:p>
    <w:p w14:paraId="45489E8E" w14:textId="103BA214" w:rsidR="00073319" w:rsidRDefault="00073319" w:rsidP="00073319">
      <w:pPr>
        <w:spacing w:after="0" w:line="240" w:lineRule="auto"/>
        <w:rPr>
          <w:b/>
          <w:bCs/>
        </w:rPr>
      </w:pPr>
      <w:r w:rsidRPr="00475EFB">
        <w:rPr>
          <w:b/>
          <w:bCs/>
        </w:rPr>
        <w:t xml:space="preserve">NOTE: Delegate stipend checks will NOT be issued in advance. Delegates </w:t>
      </w:r>
      <w:r w:rsidRPr="00073319">
        <w:rPr>
          <w:b/>
          <w:bCs/>
          <w:u w:val="single"/>
        </w:rPr>
        <w:t xml:space="preserve">CAN </w:t>
      </w:r>
      <w:r w:rsidRPr="00475EFB">
        <w:rPr>
          <w:b/>
          <w:bCs/>
        </w:rPr>
        <w:t>include expenses incurred while attending EN2</w:t>
      </w:r>
      <w:r>
        <w:rPr>
          <w:b/>
          <w:bCs/>
        </w:rPr>
        <w:t xml:space="preserve">6. </w:t>
      </w:r>
      <w:r w:rsidRPr="00475EFB">
        <w:rPr>
          <w:b/>
          <w:bCs/>
        </w:rPr>
        <w:t xml:space="preserve"> </w:t>
      </w:r>
      <w:r>
        <w:rPr>
          <w:b/>
          <w:bCs/>
        </w:rPr>
        <w:t xml:space="preserve"> </w:t>
      </w:r>
    </w:p>
    <w:p w14:paraId="64A151D6" w14:textId="77777777" w:rsidR="002E45DE" w:rsidRDefault="002E45DE" w:rsidP="00475EFB">
      <w:pPr>
        <w:spacing w:after="0" w:line="240" w:lineRule="auto"/>
        <w:rPr>
          <w:b/>
          <w:bCs/>
        </w:rPr>
      </w:pPr>
    </w:p>
    <w:p w14:paraId="20AD619F" w14:textId="77777777" w:rsidR="00511BDD" w:rsidRDefault="00511BDD" w:rsidP="00475EFB">
      <w:pPr>
        <w:spacing w:after="0" w:line="240" w:lineRule="auto"/>
        <w:rPr>
          <w:b/>
          <w:bCs/>
          <w:sz w:val="28"/>
          <w:szCs w:val="28"/>
        </w:rPr>
      </w:pPr>
    </w:p>
    <w:p w14:paraId="6D03343B" w14:textId="77777777" w:rsidR="00511BDD" w:rsidRDefault="00511BDD" w:rsidP="00475EFB">
      <w:pPr>
        <w:spacing w:after="0" w:line="240" w:lineRule="auto"/>
        <w:rPr>
          <w:b/>
          <w:bCs/>
          <w:sz w:val="28"/>
          <w:szCs w:val="28"/>
        </w:rPr>
      </w:pPr>
    </w:p>
    <w:p w14:paraId="712E0AA7" w14:textId="77777777" w:rsidR="00511BDD" w:rsidRDefault="00511BDD" w:rsidP="00475EFB">
      <w:pPr>
        <w:spacing w:after="0" w:line="240" w:lineRule="auto"/>
        <w:rPr>
          <w:b/>
          <w:bCs/>
          <w:sz w:val="28"/>
          <w:szCs w:val="28"/>
        </w:rPr>
      </w:pPr>
    </w:p>
    <w:p w14:paraId="54AF477F" w14:textId="77777777" w:rsidR="00601611" w:rsidRDefault="00601611" w:rsidP="00475EFB">
      <w:pPr>
        <w:spacing w:after="0" w:line="240" w:lineRule="auto"/>
        <w:rPr>
          <w:b/>
          <w:bCs/>
          <w:sz w:val="28"/>
          <w:szCs w:val="28"/>
        </w:rPr>
      </w:pPr>
    </w:p>
    <w:p w14:paraId="3D5488F5" w14:textId="501870E1" w:rsidR="002E45DE" w:rsidRPr="00147479" w:rsidRDefault="00147479" w:rsidP="00475EFB">
      <w:pPr>
        <w:spacing w:after="0" w:line="240" w:lineRule="auto"/>
        <w:rPr>
          <w:b/>
          <w:bCs/>
          <w:sz w:val="28"/>
          <w:szCs w:val="28"/>
        </w:rPr>
      </w:pPr>
      <w:r w:rsidRPr="00147479">
        <w:rPr>
          <w:b/>
          <w:bCs/>
          <w:sz w:val="28"/>
          <w:szCs w:val="28"/>
        </w:rPr>
        <w:t>Section Instructions:</w:t>
      </w:r>
    </w:p>
    <w:p w14:paraId="5C168D84" w14:textId="77777777" w:rsidR="002E45DE" w:rsidRDefault="002E45DE" w:rsidP="00475EFB">
      <w:pPr>
        <w:spacing w:after="0" w:line="240" w:lineRule="auto"/>
        <w:rPr>
          <w:b/>
          <w:bCs/>
        </w:rPr>
      </w:pPr>
    </w:p>
    <w:p w14:paraId="3C8BFC7C" w14:textId="08290094" w:rsidR="00475EFB" w:rsidRPr="00D42858" w:rsidRDefault="00676DC4" w:rsidP="00475EFB">
      <w:pPr>
        <w:spacing w:after="0" w:line="240" w:lineRule="auto"/>
        <w:rPr>
          <w:b/>
          <w:bCs/>
        </w:rPr>
      </w:pPr>
      <w:r>
        <w:rPr>
          <w:b/>
          <w:bCs/>
        </w:rPr>
        <w:t>APPLICANT INFORMATION</w:t>
      </w:r>
      <w:r w:rsidR="00475EFB" w:rsidRPr="00D42858">
        <w:rPr>
          <w:b/>
          <w:bCs/>
        </w:rPr>
        <w:t>:</w:t>
      </w:r>
    </w:p>
    <w:p w14:paraId="782B9A06" w14:textId="070E6624" w:rsidR="00475EFB" w:rsidRDefault="00B25CCF" w:rsidP="00475EFB">
      <w:pPr>
        <w:pStyle w:val="ListParagraph"/>
        <w:numPr>
          <w:ilvl w:val="0"/>
          <w:numId w:val="2"/>
        </w:numPr>
        <w:spacing w:after="0" w:line="240" w:lineRule="auto"/>
      </w:pPr>
      <w:r>
        <w:t>Applicant Name</w:t>
      </w:r>
    </w:p>
    <w:p w14:paraId="0FC0A7D2" w14:textId="2DCA22A5" w:rsidR="00475EFB" w:rsidRDefault="00475EFB" w:rsidP="00475EFB">
      <w:pPr>
        <w:pStyle w:val="ListParagraph"/>
        <w:numPr>
          <w:ilvl w:val="0"/>
          <w:numId w:val="2"/>
        </w:numPr>
        <w:spacing w:after="0" w:line="240" w:lineRule="auto"/>
      </w:pPr>
      <w:r>
        <w:t>Chapter (</w:t>
      </w:r>
      <w:r w:rsidR="00B25CCF">
        <w:t xml:space="preserve">Choose </w:t>
      </w:r>
      <w:r w:rsidR="00FB581E">
        <w:t xml:space="preserve">your </w:t>
      </w:r>
      <w:r w:rsidR="00246DE9">
        <w:t xml:space="preserve">TXENA </w:t>
      </w:r>
      <w:r w:rsidR="00FB581E">
        <w:t xml:space="preserve">Chapter from </w:t>
      </w:r>
      <w:r w:rsidR="00246DE9">
        <w:t xml:space="preserve">the </w:t>
      </w:r>
      <w:r w:rsidR="00FB581E">
        <w:t>d</w:t>
      </w:r>
      <w:r>
        <w:t>rop</w:t>
      </w:r>
      <w:r w:rsidR="00246DE9">
        <w:t>-</w:t>
      </w:r>
      <w:r w:rsidR="00FB581E">
        <w:t>d</w:t>
      </w:r>
      <w:r>
        <w:t xml:space="preserve">own </w:t>
      </w:r>
      <w:r w:rsidR="00246DE9">
        <w:t>list)</w:t>
      </w:r>
    </w:p>
    <w:p w14:paraId="393C16AB" w14:textId="77777777" w:rsidR="00475EFB" w:rsidRDefault="00475EFB" w:rsidP="00475EFB">
      <w:pPr>
        <w:pStyle w:val="ListParagraph"/>
        <w:numPr>
          <w:ilvl w:val="1"/>
          <w:numId w:val="1"/>
        </w:numPr>
        <w:spacing w:after="0" w:line="240" w:lineRule="auto"/>
      </w:pPr>
      <w:r>
        <w:t>Austin</w:t>
      </w:r>
    </w:p>
    <w:p w14:paraId="482739B5" w14:textId="77777777" w:rsidR="00475EFB" w:rsidRDefault="00475EFB" w:rsidP="00475EFB">
      <w:pPr>
        <w:pStyle w:val="ListParagraph"/>
        <w:numPr>
          <w:ilvl w:val="1"/>
          <w:numId w:val="1"/>
        </w:numPr>
        <w:spacing w:after="0" w:line="240" w:lineRule="auto"/>
      </w:pPr>
      <w:r>
        <w:t>Brazos</w:t>
      </w:r>
    </w:p>
    <w:p w14:paraId="56689D0A" w14:textId="56B04281" w:rsidR="00475EFB" w:rsidRDefault="006538A9" w:rsidP="00475EFB">
      <w:pPr>
        <w:pStyle w:val="ListParagraph"/>
        <w:numPr>
          <w:ilvl w:val="1"/>
          <w:numId w:val="1"/>
        </w:numPr>
        <w:spacing w:after="0" w:line="240" w:lineRule="auto"/>
      </w:pPr>
      <w:r>
        <w:t>Central Texas</w:t>
      </w:r>
    </w:p>
    <w:p w14:paraId="7BFF194D" w14:textId="77777777" w:rsidR="00475EFB" w:rsidRDefault="00475EFB" w:rsidP="00475EFB">
      <w:pPr>
        <w:pStyle w:val="ListParagraph"/>
        <w:numPr>
          <w:ilvl w:val="1"/>
          <w:numId w:val="1"/>
        </w:numPr>
        <w:spacing w:after="0" w:line="240" w:lineRule="auto"/>
      </w:pPr>
      <w:r>
        <w:t>Dallas County</w:t>
      </w:r>
    </w:p>
    <w:p w14:paraId="55EC2C40" w14:textId="098607D5" w:rsidR="00475EFB" w:rsidRDefault="00475EFB" w:rsidP="00323836">
      <w:pPr>
        <w:pStyle w:val="ListParagraph"/>
        <w:numPr>
          <w:ilvl w:val="1"/>
          <w:numId w:val="1"/>
        </w:numPr>
        <w:spacing w:after="0" w:line="240" w:lineRule="auto"/>
      </w:pPr>
      <w:r>
        <w:t>East Texas</w:t>
      </w:r>
    </w:p>
    <w:p w14:paraId="4AE70151" w14:textId="77777777" w:rsidR="00475EFB" w:rsidRDefault="00475EFB" w:rsidP="00475EFB">
      <w:pPr>
        <w:pStyle w:val="ListParagraph"/>
        <w:numPr>
          <w:ilvl w:val="1"/>
          <w:numId w:val="1"/>
        </w:numPr>
        <w:spacing w:after="0" w:line="240" w:lineRule="auto"/>
      </w:pPr>
      <w:r>
        <w:t>Golden Triangle</w:t>
      </w:r>
    </w:p>
    <w:p w14:paraId="5EB6FFB5" w14:textId="2BE15208" w:rsidR="00475EFB" w:rsidRDefault="00475EFB" w:rsidP="00475EFB">
      <w:pPr>
        <w:pStyle w:val="ListParagraph"/>
        <w:numPr>
          <w:ilvl w:val="1"/>
          <w:numId w:val="1"/>
        </w:numPr>
        <w:spacing w:after="0" w:line="240" w:lineRule="auto"/>
      </w:pPr>
      <w:r>
        <w:t>G</w:t>
      </w:r>
      <w:r w:rsidR="006538A9">
        <w:t>u</w:t>
      </w:r>
      <w:r>
        <w:t xml:space="preserve">lf Coast </w:t>
      </w:r>
    </w:p>
    <w:p w14:paraId="3C1CB626" w14:textId="77777777" w:rsidR="00475EFB" w:rsidRDefault="00475EFB" w:rsidP="00475EFB">
      <w:pPr>
        <w:pStyle w:val="ListParagraph"/>
        <w:numPr>
          <w:ilvl w:val="1"/>
          <w:numId w:val="1"/>
        </w:numPr>
        <w:spacing w:after="0" w:line="240" w:lineRule="auto"/>
      </w:pPr>
      <w:r>
        <w:t>Hi Plains</w:t>
      </w:r>
    </w:p>
    <w:p w14:paraId="4FED8BB6" w14:textId="4E0EE235" w:rsidR="00475EFB" w:rsidRDefault="00475EFB" w:rsidP="00475EFB">
      <w:pPr>
        <w:pStyle w:val="ListParagraph"/>
        <w:numPr>
          <w:ilvl w:val="1"/>
          <w:numId w:val="1"/>
        </w:numPr>
        <w:spacing w:after="0" w:line="240" w:lineRule="auto"/>
      </w:pPr>
      <w:r>
        <w:t xml:space="preserve">Houston Chapter </w:t>
      </w:r>
      <w:r w:rsidR="003B0640">
        <w:t xml:space="preserve"> </w:t>
      </w:r>
    </w:p>
    <w:p w14:paraId="48FB3D79" w14:textId="067F31B0" w:rsidR="00475EFB" w:rsidRDefault="00475EFB" w:rsidP="00475EFB">
      <w:pPr>
        <w:pStyle w:val="ListParagraph"/>
        <w:numPr>
          <w:ilvl w:val="1"/>
          <w:numId w:val="1"/>
        </w:numPr>
        <w:spacing w:after="0" w:line="240" w:lineRule="auto"/>
      </w:pPr>
      <w:r>
        <w:t>No</w:t>
      </w:r>
      <w:r w:rsidR="00601488">
        <w:t>r</w:t>
      </w:r>
      <w:r>
        <w:t>th Texas</w:t>
      </w:r>
    </w:p>
    <w:p w14:paraId="369205DC" w14:textId="77777777" w:rsidR="00475EFB" w:rsidRDefault="00475EFB" w:rsidP="00475EFB">
      <w:pPr>
        <w:pStyle w:val="ListParagraph"/>
        <w:numPr>
          <w:ilvl w:val="1"/>
          <w:numId w:val="1"/>
        </w:numPr>
        <w:spacing w:after="0" w:line="240" w:lineRule="auto"/>
      </w:pPr>
      <w:r>
        <w:t xml:space="preserve">Rio Bravo </w:t>
      </w:r>
    </w:p>
    <w:p w14:paraId="4FFED1D0" w14:textId="77777777" w:rsidR="00475EFB" w:rsidRDefault="00475EFB" w:rsidP="00475EFB">
      <w:pPr>
        <w:pStyle w:val="ListParagraph"/>
        <w:numPr>
          <w:ilvl w:val="1"/>
          <w:numId w:val="1"/>
        </w:numPr>
        <w:spacing w:after="0" w:line="240" w:lineRule="auto"/>
      </w:pPr>
      <w:r>
        <w:t xml:space="preserve">San Antonio </w:t>
      </w:r>
    </w:p>
    <w:p w14:paraId="5A43CB0B" w14:textId="77777777" w:rsidR="00475EFB" w:rsidRDefault="00475EFB" w:rsidP="00475EFB">
      <w:pPr>
        <w:pStyle w:val="ListParagraph"/>
        <w:numPr>
          <w:ilvl w:val="1"/>
          <w:numId w:val="1"/>
        </w:numPr>
        <w:spacing w:after="0" w:line="240" w:lineRule="auto"/>
      </w:pPr>
      <w:r>
        <w:t>Staked Plains</w:t>
      </w:r>
    </w:p>
    <w:p w14:paraId="10A64B1B" w14:textId="77777777" w:rsidR="00475EFB" w:rsidRDefault="00475EFB" w:rsidP="00475EFB">
      <w:pPr>
        <w:pStyle w:val="ListParagraph"/>
        <w:numPr>
          <w:ilvl w:val="1"/>
          <w:numId w:val="1"/>
        </w:numPr>
        <w:spacing w:after="0" w:line="240" w:lineRule="auto"/>
      </w:pPr>
      <w:r>
        <w:t xml:space="preserve">Tarrant County </w:t>
      </w:r>
    </w:p>
    <w:p w14:paraId="5EAF697D" w14:textId="77777777" w:rsidR="00475EFB" w:rsidRDefault="00475EFB" w:rsidP="00475EFB">
      <w:pPr>
        <w:pStyle w:val="ListParagraph"/>
        <w:numPr>
          <w:ilvl w:val="1"/>
          <w:numId w:val="1"/>
        </w:numPr>
        <w:spacing w:after="0" w:line="240" w:lineRule="auto"/>
      </w:pPr>
      <w:r>
        <w:t>Texas 10-59</w:t>
      </w:r>
    </w:p>
    <w:p w14:paraId="2E0ABBC2" w14:textId="77777777" w:rsidR="00475EFB" w:rsidRDefault="00475EFB" w:rsidP="00475EFB">
      <w:pPr>
        <w:pStyle w:val="ListParagraph"/>
        <w:numPr>
          <w:ilvl w:val="1"/>
          <w:numId w:val="1"/>
        </w:numPr>
        <w:spacing w:after="0" w:line="240" w:lineRule="auto"/>
      </w:pPr>
      <w:r>
        <w:t>West Texas Panhandle</w:t>
      </w:r>
    </w:p>
    <w:p w14:paraId="2EEDDAAE" w14:textId="77777777" w:rsidR="00601611" w:rsidRDefault="00601611" w:rsidP="00601611">
      <w:pPr>
        <w:pStyle w:val="ListParagraph"/>
        <w:spacing w:after="0" w:line="240" w:lineRule="auto"/>
        <w:ind w:left="1800"/>
      </w:pPr>
    </w:p>
    <w:p w14:paraId="3307C223" w14:textId="4E98F931" w:rsidR="00475EFB" w:rsidRDefault="003E728E" w:rsidP="00475EFB">
      <w:pPr>
        <w:pStyle w:val="ListParagraph"/>
        <w:numPr>
          <w:ilvl w:val="0"/>
          <w:numId w:val="2"/>
        </w:numPr>
        <w:spacing w:after="0" w:line="240" w:lineRule="auto"/>
      </w:pPr>
      <w:r>
        <w:t>Home Address</w:t>
      </w:r>
      <w:r w:rsidR="00DB50DC">
        <w:t>:</w:t>
      </w:r>
    </w:p>
    <w:p w14:paraId="1EABBCF0" w14:textId="5D9C9CBF" w:rsidR="00475EFB" w:rsidRDefault="003E728E" w:rsidP="00475EFB">
      <w:pPr>
        <w:pStyle w:val="ListParagraph"/>
        <w:numPr>
          <w:ilvl w:val="0"/>
          <w:numId w:val="2"/>
        </w:numPr>
        <w:spacing w:after="0" w:line="240" w:lineRule="auto"/>
      </w:pPr>
      <w:r>
        <w:t>City, State, Zip</w:t>
      </w:r>
      <w:r w:rsidR="00DB50DC">
        <w:t>:</w:t>
      </w:r>
    </w:p>
    <w:p w14:paraId="3F3AD113" w14:textId="5C364452" w:rsidR="00475EFB" w:rsidRDefault="003E728E" w:rsidP="00475EFB">
      <w:pPr>
        <w:pStyle w:val="ListParagraph"/>
        <w:numPr>
          <w:ilvl w:val="0"/>
          <w:numId w:val="2"/>
        </w:numPr>
        <w:spacing w:after="0" w:line="240" w:lineRule="auto"/>
      </w:pPr>
      <w:r>
        <w:t>Tele</w:t>
      </w:r>
      <w:r w:rsidR="0065454B">
        <w:t>phone</w:t>
      </w:r>
      <w:r w:rsidR="00DB50DC">
        <w:t>:</w:t>
      </w:r>
    </w:p>
    <w:p w14:paraId="6FD96671" w14:textId="5F800DA9" w:rsidR="00475EFB" w:rsidRDefault="0065454B" w:rsidP="00475EFB">
      <w:pPr>
        <w:pStyle w:val="ListParagraph"/>
        <w:numPr>
          <w:ilvl w:val="0"/>
          <w:numId w:val="2"/>
        </w:numPr>
        <w:spacing w:after="0" w:line="240" w:lineRule="auto"/>
      </w:pPr>
      <w:r>
        <w:t>Email</w:t>
      </w:r>
      <w:r w:rsidR="00DB50DC">
        <w:t>:</w:t>
      </w:r>
    </w:p>
    <w:p w14:paraId="45B28DAE" w14:textId="28E7DE13" w:rsidR="00475EFB" w:rsidRDefault="0065454B" w:rsidP="00475EFB">
      <w:pPr>
        <w:pStyle w:val="ListParagraph"/>
        <w:numPr>
          <w:ilvl w:val="0"/>
          <w:numId w:val="2"/>
        </w:numPr>
        <w:spacing w:after="0" w:line="240" w:lineRule="auto"/>
      </w:pPr>
      <w:r>
        <w:t>ENA Membership number</w:t>
      </w:r>
      <w:r w:rsidR="00DB50DC">
        <w:t>:</w:t>
      </w:r>
    </w:p>
    <w:p w14:paraId="18D6EC2E" w14:textId="7A853294" w:rsidR="00475EFB" w:rsidRPr="00936CCD" w:rsidRDefault="0065454B" w:rsidP="00475EFB">
      <w:pPr>
        <w:pStyle w:val="ListParagraph"/>
        <w:numPr>
          <w:ilvl w:val="0"/>
          <w:numId w:val="2"/>
        </w:numPr>
        <w:spacing w:after="0" w:line="240" w:lineRule="auto"/>
      </w:pPr>
      <w:r>
        <w:t>Expiration date</w:t>
      </w:r>
      <w:r w:rsidR="00073319">
        <w:t xml:space="preserve">, </w:t>
      </w:r>
      <w:r w:rsidR="00073319" w:rsidRPr="00073319">
        <w:rPr>
          <w:u w:val="single"/>
        </w:rPr>
        <w:t>Life members enter 01/01/2099</w:t>
      </w:r>
    </w:p>
    <w:p w14:paraId="674D8C9C" w14:textId="77777777" w:rsidR="00936CCD" w:rsidRDefault="00936CCD" w:rsidP="00936CCD">
      <w:pPr>
        <w:spacing w:after="0" w:line="240" w:lineRule="auto"/>
      </w:pPr>
    </w:p>
    <w:p w14:paraId="692C2A57" w14:textId="5453905B" w:rsidR="007124FC" w:rsidRDefault="003A45DC" w:rsidP="0065454B">
      <w:pPr>
        <w:spacing w:after="0" w:line="240" w:lineRule="auto"/>
        <w:ind w:left="360"/>
      </w:pPr>
      <w:r>
        <w:rPr>
          <w:noProof/>
        </w:rPr>
        <w:drawing>
          <wp:inline distT="0" distB="0" distL="0" distR="0" wp14:anchorId="24D5E507" wp14:editId="3951DDB9">
            <wp:extent cx="6836941" cy="1859536"/>
            <wp:effectExtent l="0" t="0" r="2540" b="7620"/>
            <wp:docPr id="61561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11090" name=""/>
                    <pic:cNvPicPr/>
                  </pic:nvPicPr>
                  <pic:blipFill>
                    <a:blip r:embed="rId7"/>
                    <a:stretch>
                      <a:fillRect/>
                    </a:stretch>
                  </pic:blipFill>
                  <pic:spPr>
                    <a:xfrm>
                      <a:off x="0" y="0"/>
                      <a:ext cx="6843674" cy="1861367"/>
                    </a:xfrm>
                    <a:prstGeom prst="rect">
                      <a:avLst/>
                    </a:prstGeom>
                  </pic:spPr>
                </pic:pic>
              </a:graphicData>
            </a:graphic>
          </wp:inline>
        </w:drawing>
      </w:r>
    </w:p>
    <w:p w14:paraId="28F367F4" w14:textId="77777777" w:rsidR="00936CCD" w:rsidRDefault="00936CCD" w:rsidP="0065454B">
      <w:pPr>
        <w:spacing w:after="0" w:line="240" w:lineRule="auto"/>
        <w:ind w:left="360"/>
      </w:pPr>
    </w:p>
    <w:p w14:paraId="76647929" w14:textId="6056C6C9" w:rsidR="001B4CCB" w:rsidRDefault="001D2784" w:rsidP="001B4CCB">
      <w:pPr>
        <w:spacing w:after="0" w:line="240" w:lineRule="auto"/>
      </w:pPr>
      <w:r w:rsidRPr="00C17F0B">
        <w:rPr>
          <w:b/>
          <w:bCs/>
        </w:rPr>
        <w:t>SECTION 1</w:t>
      </w:r>
      <w:r>
        <w:t xml:space="preserve">. </w:t>
      </w:r>
      <w:r w:rsidR="001B4CCB">
        <w:t xml:space="preserve">Elected Positions held </w:t>
      </w:r>
      <w:r w:rsidR="00B8355A">
        <w:t>during</w:t>
      </w:r>
      <w:r w:rsidR="008A1C65">
        <w:t xml:space="preserve"> </w:t>
      </w:r>
      <w:r w:rsidR="0001176A">
        <w:t xml:space="preserve">January 1, </w:t>
      </w:r>
      <w:r w:rsidR="009C129E">
        <w:t>2026</w:t>
      </w:r>
      <w:r w:rsidR="00B8355A">
        <w:t xml:space="preserve"> - </w:t>
      </w:r>
      <w:r w:rsidR="0001176A">
        <w:t>May 31, 2026</w:t>
      </w:r>
      <w:r w:rsidR="00073319">
        <w:t>.</w:t>
      </w:r>
    </w:p>
    <w:p w14:paraId="7620CA19" w14:textId="2712A454" w:rsidR="00392308" w:rsidRDefault="00073319" w:rsidP="001B4CCB">
      <w:pPr>
        <w:spacing w:after="0" w:line="240" w:lineRule="auto"/>
      </w:pPr>
      <w:r>
        <w:t>P</w:t>
      </w:r>
      <w:r w:rsidR="00AD63AB" w:rsidRPr="00AD63AB">
        <w:t xml:space="preserve">lease </w:t>
      </w:r>
      <w:r w:rsidR="000D1E9D">
        <w:t xml:space="preserve">select </w:t>
      </w:r>
      <w:r w:rsidR="00D079ED">
        <w:t xml:space="preserve">the </w:t>
      </w:r>
      <w:r w:rsidR="000D1E9D">
        <w:t xml:space="preserve">appropriate </w:t>
      </w:r>
      <w:r w:rsidR="00DE6BF8">
        <w:t xml:space="preserve">position </w:t>
      </w:r>
      <w:r w:rsidR="00963FB3">
        <w:t xml:space="preserve">from </w:t>
      </w:r>
      <w:r w:rsidR="00DE6BF8">
        <w:t xml:space="preserve">the </w:t>
      </w:r>
      <w:r w:rsidR="000D1E9D">
        <w:t>dropdown</w:t>
      </w:r>
      <w:r w:rsidR="00DE6BF8">
        <w:t xml:space="preserve">. </w:t>
      </w:r>
      <w:r w:rsidR="00963FB3">
        <w:t xml:space="preserve"> </w:t>
      </w:r>
      <w:r w:rsidR="00AD63AB" w:rsidRPr="00AD63AB">
        <w:t xml:space="preserve"> </w:t>
      </w:r>
      <w:r w:rsidR="00963FB3">
        <w:t xml:space="preserve"> </w:t>
      </w:r>
    </w:p>
    <w:p w14:paraId="5C62A9CE" w14:textId="56489B06" w:rsidR="004240C8" w:rsidRDefault="006D67A0" w:rsidP="001B4CCB">
      <w:pPr>
        <w:spacing w:after="0" w:line="240" w:lineRule="auto"/>
      </w:pPr>
      <w:r w:rsidRPr="00BA5581">
        <w:rPr>
          <w:b/>
          <w:bCs/>
        </w:rPr>
        <w:t xml:space="preserve">Section Limit: </w:t>
      </w:r>
      <w:r w:rsidR="00D079ED">
        <w:rPr>
          <w:b/>
          <w:bCs/>
        </w:rPr>
        <w:t>12</w:t>
      </w:r>
      <w:r w:rsidR="00BA5581" w:rsidRPr="00BA5581">
        <w:rPr>
          <w:b/>
          <w:bCs/>
        </w:rPr>
        <w:t xml:space="preserve"> points</w:t>
      </w:r>
      <w:r w:rsidR="00BA5581">
        <w:t xml:space="preserve">. </w:t>
      </w:r>
      <w:r w:rsidR="00AD63AB" w:rsidRPr="00AD63AB">
        <w:t xml:space="preserve">Point values are listed next to each choice. </w:t>
      </w:r>
    </w:p>
    <w:p w14:paraId="5992F0D7" w14:textId="1A56C002" w:rsidR="0076205E" w:rsidRDefault="00FD050C" w:rsidP="001B4CCB">
      <w:pPr>
        <w:spacing w:after="0" w:line="240" w:lineRule="auto"/>
      </w:pPr>
      <w:r>
        <w:t xml:space="preserve">Enter </w:t>
      </w:r>
      <w:r w:rsidR="0076205E">
        <w:t xml:space="preserve">points </w:t>
      </w:r>
      <w:r w:rsidR="00E54BDA">
        <w:t>for</w:t>
      </w:r>
      <w:r w:rsidR="0076205E">
        <w:t xml:space="preserve"> </w:t>
      </w:r>
      <w:r w:rsidR="00D079ED" w:rsidRPr="00D079ED">
        <w:t xml:space="preserve">the </w:t>
      </w:r>
      <w:r w:rsidR="00587E58">
        <w:rPr>
          <w:b/>
          <w:bCs/>
        </w:rPr>
        <w:t>L</w:t>
      </w:r>
      <w:r w:rsidR="00D079ED">
        <w:rPr>
          <w:b/>
          <w:bCs/>
        </w:rPr>
        <w:t>ocal</w:t>
      </w:r>
      <w:r w:rsidR="0043085F" w:rsidRPr="00693A4B">
        <w:rPr>
          <w:b/>
          <w:bCs/>
        </w:rPr>
        <w:t xml:space="preserve"> </w:t>
      </w:r>
      <w:r w:rsidR="0076205E" w:rsidRPr="00693A4B">
        <w:rPr>
          <w:b/>
          <w:bCs/>
        </w:rPr>
        <w:t xml:space="preserve">office </w:t>
      </w:r>
      <w:r w:rsidR="00E54BDA" w:rsidRPr="00D079ED">
        <w:t>held</w:t>
      </w:r>
      <w:r w:rsidR="00E54BDA">
        <w:t xml:space="preserve"> </w:t>
      </w:r>
      <w:r w:rsidR="00D079ED">
        <w:t>i</w:t>
      </w:r>
      <w:r w:rsidR="0076205E">
        <w:t xml:space="preserve">n the points column. </w:t>
      </w:r>
      <w:r w:rsidR="005B0D85">
        <w:t xml:space="preserve"> </w:t>
      </w:r>
    </w:p>
    <w:p w14:paraId="52B8961F" w14:textId="67B07887" w:rsidR="008A1C65" w:rsidRDefault="00394F30" w:rsidP="001B4CCB">
      <w:pPr>
        <w:spacing w:after="0" w:line="240" w:lineRule="auto"/>
      </w:pPr>
      <w:r>
        <w:t>Repeat</w:t>
      </w:r>
      <w:r w:rsidR="00883FFB">
        <w:t xml:space="preserve"> </w:t>
      </w:r>
      <w:r>
        <w:t xml:space="preserve">on </w:t>
      </w:r>
      <w:r w:rsidR="00D079ED">
        <w:t xml:space="preserve">the </w:t>
      </w:r>
      <w:r w:rsidR="00883FFB">
        <w:t xml:space="preserve">next line </w:t>
      </w:r>
      <w:r w:rsidR="00883FFB" w:rsidRPr="00D079ED">
        <w:t xml:space="preserve">for </w:t>
      </w:r>
      <w:r w:rsidR="00D079ED" w:rsidRPr="00D079ED">
        <w:t>the</w:t>
      </w:r>
      <w:r w:rsidR="00D079ED">
        <w:rPr>
          <w:b/>
          <w:bCs/>
        </w:rPr>
        <w:t xml:space="preserve"> </w:t>
      </w:r>
      <w:r w:rsidR="00587E58">
        <w:rPr>
          <w:b/>
          <w:bCs/>
        </w:rPr>
        <w:t>S</w:t>
      </w:r>
      <w:r w:rsidR="00711683" w:rsidRPr="00693A4B">
        <w:rPr>
          <w:b/>
          <w:bCs/>
        </w:rPr>
        <w:t>tate office</w:t>
      </w:r>
      <w:r w:rsidR="00E54BDA">
        <w:t xml:space="preserve"> held.</w:t>
      </w:r>
      <w:r w:rsidR="00FD050C">
        <w:t xml:space="preserve"> </w:t>
      </w:r>
    </w:p>
    <w:p w14:paraId="367D13F4" w14:textId="40505556" w:rsidR="00413D58" w:rsidRDefault="00413D58" w:rsidP="00F033B7">
      <w:pPr>
        <w:pStyle w:val="ListParagraph"/>
        <w:numPr>
          <w:ilvl w:val="0"/>
          <w:numId w:val="3"/>
        </w:numPr>
        <w:spacing w:after="0" w:line="240" w:lineRule="auto"/>
      </w:pPr>
      <w:r>
        <w:t>None (0)</w:t>
      </w:r>
    </w:p>
    <w:p w14:paraId="054F62CC" w14:textId="6F269709" w:rsidR="00CA21BD" w:rsidRDefault="00012476" w:rsidP="00F033B7">
      <w:pPr>
        <w:pStyle w:val="ListParagraph"/>
        <w:numPr>
          <w:ilvl w:val="0"/>
          <w:numId w:val="3"/>
        </w:numPr>
        <w:spacing w:after="0" w:line="240" w:lineRule="auto"/>
      </w:pPr>
      <w:r>
        <w:t>President (6</w:t>
      </w:r>
      <w:r w:rsidR="001B59C2">
        <w:t xml:space="preserve"> </w:t>
      </w:r>
      <w:r w:rsidR="00D315E4">
        <w:t>pts</w:t>
      </w:r>
      <w:r>
        <w:t>)</w:t>
      </w:r>
    </w:p>
    <w:p w14:paraId="1EA080E6" w14:textId="392C65E4" w:rsidR="00167DAC" w:rsidRDefault="00F033B7" w:rsidP="00F033B7">
      <w:pPr>
        <w:pStyle w:val="ListParagraph"/>
        <w:numPr>
          <w:ilvl w:val="0"/>
          <w:numId w:val="3"/>
        </w:numPr>
        <w:spacing w:after="0" w:line="240" w:lineRule="auto"/>
      </w:pPr>
      <w:r>
        <w:t>Pre</w:t>
      </w:r>
      <w:r w:rsidR="00167DAC">
        <w:t>sident Elect</w:t>
      </w:r>
      <w:r w:rsidR="00012476">
        <w:t xml:space="preserve"> (6</w:t>
      </w:r>
      <w:r w:rsidR="00D315E4">
        <w:t xml:space="preserve"> pts</w:t>
      </w:r>
      <w:r w:rsidR="00012476">
        <w:t>)</w:t>
      </w:r>
    </w:p>
    <w:p w14:paraId="4064F327" w14:textId="310E1E8A" w:rsidR="00F70481" w:rsidRDefault="00E30F7C" w:rsidP="00167DAC">
      <w:pPr>
        <w:pStyle w:val="ListParagraph"/>
        <w:numPr>
          <w:ilvl w:val="0"/>
          <w:numId w:val="3"/>
        </w:numPr>
        <w:spacing w:after="0" w:line="240" w:lineRule="auto"/>
      </w:pPr>
      <w:r>
        <w:t>Past President</w:t>
      </w:r>
      <w:r w:rsidR="001B59C2">
        <w:t xml:space="preserve"> (6)</w:t>
      </w:r>
    </w:p>
    <w:p w14:paraId="054B3A12" w14:textId="4E484920" w:rsidR="00E30F7C" w:rsidRDefault="00413D58" w:rsidP="002C12F5">
      <w:pPr>
        <w:pStyle w:val="ListParagraph"/>
        <w:numPr>
          <w:ilvl w:val="0"/>
          <w:numId w:val="3"/>
        </w:numPr>
        <w:spacing w:after="0" w:line="240" w:lineRule="auto"/>
      </w:pPr>
      <w:r>
        <w:t>Secretary (</w:t>
      </w:r>
      <w:r w:rsidR="001B59C2">
        <w:t>6</w:t>
      </w:r>
      <w:r w:rsidR="002C12F5">
        <w:t xml:space="preserve"> pts) </w:t>
      </w:r>
    </w:p>
    <w:p w14:paraId="4007144A" w14:textId="638B396B" w:rsidR="002C12F5" w:rsidRDefault="00413D58" w:rsidP="00AC599C">
      <w:pPr>
        <w:pStyle w:val="ListParagraph"/>
        <w:numPr>
          <w:ilvl w:val="0"/>
          <w:numId w:val="3"/>
        </w:numPr>
        <w:spacing w:after="0" w:line="240" w:lineRule="auto"/>
      </w:pPr>
      <w:r>
        <w:t>Treasurer (</w:t>
      </w:r>
      <w:r w:rsidR="00D315E4">
        <w:t>6</w:t>
      </w:r>
      <w:r w:rsidR="00AC599C">
        <w:t xml:space="preserve"> pts) </w:t>
      </w:r>
    </w:p>
    <w:p w14:paraId="4319B0EC" w14:textId="25D0CFDD" w:rsidR="00475EFB" w:rsidRDefault="009631C6" w:rsidP="006E283B">
      <w:pPr>
        <w:pStyle w:val="ListParagraph"/>
        <w:numPr>
          <w:ilvl w:val="0"/>
          <w:numId w:val="3"/>
        </w:numPr>
        <w:spacing w:after="0" w:line="240" w:lineRule="auto"/>
      </w:pPr>
      <w:r>
        <w:t>Director (</w:t>
      </w:r>
      <w:r w:rsidR="00D315E4">
        <w:t>6</w:t>
      </w:r>
      <w:r w:rsidR="006E283B">
        <w:t xml:space="preserve"> pt</w:t>
      </w:r>
      <w:r>
        <w:t>s</w:t>
      </w:r>
      <w:r w:rsidR="006E283B">
        <w:t>)</w:t>
      </w:r>
    </w:p>
    <w:p w14:paraId="5EDB38ED" w14:textId="7051EFA2" w:rsidR="00326985" w:rsidRDefault="00326985" w:rsidP="006E283B">
      <w:pPr>
        <w:pStyle w:val="ListParagraph"/>
        <w:numPr>
          <w:ilvl w:val="0"/>
          <w:numId w:val="3"/>
        </w:numPr>
        <w:spacing w:after="0" w:line="240" w:lineRule="auto"/>
      </w:pPr>
      <w:r>
        <w:t>FAEN (6)</w:t>
      </w:r>
    </w:p>
    <w:p w14:paraId="7F78366B" w14:textId="42C27914" w:rsidR="00326985" w:rsidRDefault="00326985" w:rsidP="006E283B">
      <w:pPr>
        <w:pStyle w:val="ListParagraph"/>
        <w:numPr>
          <w:ilvl w:val="0"/>
          <w:numId w:val="3"/>
        </w:numPr>
        <w:spacing w:after="0" w:line="240" w:lineRule="auto"/>
      </w:pPr>
      <w:r>
        <w:t>Foundation Trustee (6)</w:t>
      </w:r>
    </w:p>
    <w:p w14:paraId="747DA579" w14:textId="742925D0" w:rsidR="002453FE" w:rsidRDefault="0008498E" w:rsidP="0008498E">
      <w:pPr>
        <w:spacing w:after="0" w:line="240" w:lineRule="auto"/>
      </w:pPr>
      <w:r>
        <w:rPr>
          <w:noProof/>
        </w:rPr>
        <w:drawing>
          <wp:inline distT="0" distB="0" distL="0" distR="0" wp14:anchorId="699C8F6D" wp14:editId="57BA21B8">
            <wp:extent cx="7276780" cy="1114327"/>
            <wp:effectExtent l="0" t="0" r="635" b="0"/>
            <wp:docPr id="171318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88760" name=""/>
                    <pic:cNvPicPr/>
                  </pic:nvPicPr>
                  <pic:blipFill>
                    <a:blip r:embed="rId8"/>
                    <a:stretch>
                      <a:fillRect/>
                    </a:stretch>
                  </pic:blipFill>
                  <pic:spPr>
                    <a:xfrm>
                      <a:off x="0" y="0"/>
                      <a:ext cx="7360387" cy="1127130"/>
                    </a:xfrm>
                    <a:prstGeom prst="rect">
                      <a:avLst/>
                    </a:prstGeom>
                  </pic:spPr>
                </pic:pic>
              </a:graphicData>
            </a:graphic>
          </wp:inline>
        </w:drawing>
      </w:r>
    </w:p>
    <w:p w14:paraId="2CFBFBA2" w14:textId="77777777" w:rsidR="0008498E" w:rsidRDefault="0008498E" w:rsidP="0008498E">
      <w:pPr>
        <w:spacing w:after="0" w:line="240" w:lineRule="auto"/>
      </w:pPr>
    </w:p>
    <w:p w14:paraId="24857698" w14:textId="77777777" w:rsidR="00255CFC" w:rsidRDefault="00255CFC" w:rsidP="00782E0D">
      <w:pPr>
        <w:spacing w:after="0" w:line="240" w:lineRule="auto"/>
        <w:rPr>
          <w:b/>
          <w:bCs/>
        </w:rPr>
      </w:pPr>
    </w:p>
    <w:p w14:paraId="7E0DC84B" w14:textId="77777777" w:rsidR="00255CFC" w:rsidRDefault="00255CFC" w:rsidP="00782E0D">
      <w:pPr>
        <w:spacing w:after="0" w:line="240" w:lineRule="auto"/>
        <w:rPr>
          <w:b/>
          <w:bCs/>
        </w:rPr>
      </w:pPr>
    </w:p>
    <w:p w14:paraId="67FE8F56" w14:textId="77777777" w:rsidR="00255CFC" w:rsidRDefault="00255CFC" w:rsidP="00782E0D">
      <w:pPr>
        <w:spacing w:after="0" w:line="240" w:lineRule="auto"/>
        <w:rPr>
          <w:b/>
          <w:bCs/>
        </w:rPr>
      </w:pPr>
    </w:p>
    <w:p w14:paraId="0DB21E40" w14:textId="77777777" w:rsidR="00255CFC" w:rsidRDefault="00255CFC" w:rsidP="00782E0D">
      <w:pPr>
        <w:spacing w:after="0" w:line="240" w:lineRule="auto"/>
        <w:rPr>
          <w:b/>
          <w:bCs/>
        </w:rPr>
      </w:pPr>
    </w:p>
    <w:p w14:paraId="66EF0234" w14:textId="77777777" w:rsidR="00255CFC" w:rsidRDefault="00255CFC" w:rsidP="00782E0D">
      <w:pPr>
        <w:spacing w:after="0" w:line="240" w:lineRule="auto"/>
        <w:rPr>
          <w:b/>
          <w:bCs/>
        </w:rPr>
      </w:pPr>
    </w:p>
    <w:p w14:paraId="4753AFE6" w14:textId="77777777" w:rsidR="00255CFC" w:rsidRDefault="00255CFC" w:rsidP="00782E0D">
      <w:pPr>
        <w:spacing w:after="0" w:line="240" w:lineRule="auto"/>
        <w:rPr>
          <w:b/>
          <w:bCs/>
        </w:rPr>
      </w:pPr>
    </w:p>
    <w:p w14:paraId="58EF62BF" w14:textId="77777777" w:rsidR="00255CFC" w:rsidRDefault="00255CFC" w:rsidP="00782E0D">
      <w:pPr>
        <w:spacing w:after="0" w:line="240" w:lineRule="auto"/>
        <w:rPr>
          <w:b/>
          <w:bCs/>
        </w:rPr>
      </w:pPr>
    </w:p>
    <w:p w14:paraId="715E7279" w14:textId="708FD51B" w:rsidR="00782E0D" w:rsidRDefault="0001176A" w:rsidP="00782E0D">
      <w:pPr>
        <w:spacing w:after="0" w:line="240" w:lineRule="auto"/>
      </w:pPr>
      <w:r w:rsidRPr="00C17F0B">
        <w:rPr>
          <w:b/>
          <w:bCs/>
        </w:rPr>
        <w:t>SECTION 2.</w:t>
      </w:r>
      <w:r>
        <w:t xml:space="preserve"> </w:t>
      </w:r>
      <w:r w:rsidR="00782E0D" w:rsidRPr="00782E0D">
        <w:t>Committee Positions held during January 1, 202</w:t>
      </w:r>
      <w:r w:rsidR="00B8355A">
        <w:t>6</w:t>
      </w:r>
      <w:r w:rsidR="00782E0D" w:rsidRPr="00782E0D">
        <w:t xml:space="preserve"> – May 31, 202</w:t>
      </w:r>
      <w:r w:rsidR="00B8355A">
        <w:t>6</w:t>
      </w:r>
      <w:r w:rsidR="00782E0D" w:rsidRPr="00782E0D">
        <w:t xml:space="preserve"> </w:t>
      </w:r>
    </w:p>
    <w:p w14:paraId="4C20D29F" w14:textId="3D664EEE" w:rsidR="00C114E8" w:rsidRDefault="00D079ED" w:rsidP="00475EFB">
      <w:pPr>
        <w:spacing w:after="0" w:line="240" w:lineRule="auto"/>
      </w:pPr>
      <w:r>
        <w:t>P</w:t>
      </w:r>
      <w:r w:rsidR="00963FB3" w:rsidRPr="00963FB3">
        <w:t xml:space="preserve">lease select </w:t>
      </w:r>
      <w:r>
        <w:t xml:space="preserve">the </w:t>
      </w:r>
      <w:r w:rsidR="00963FB3" w:rsidRPr="00963FB3">
        <w:t xml:space="preserve">appropriate </w:t>
      </w:r>
      <w:r w:rsidR="0055677B">
        <w:t>committee position</w:t>
      </w:r>
      <w:r w:rsidR="00963FB3" w:rsidRPr="00963FB3">
        <w:t xml:space="preserve"> from </w:t>
      </w:r>
      <w:r>
        <w:t xml:space="preserve">the </w:t>
      </w:r>
      <w:r w:rsidR="00963FB3" w:rsidRPr="00963FB3">
        <w:t>dropdown</w:t>
      </w:r>
      <w:r w:rsidR="00EE05A2">
        <w:t xml:space="preserve">. </w:t>
      </w:r>
      <w:r w:rsidR="00963FB3" w:rsidRPr="00963FB3">
        <w:t xml:space="preserve">    </w:t>
      </w:r>
    </w:p>
    <w:p w14:paraId="14FDBB00" w14:textId="011640E9" w:rsidR="00392308" w:rsidRDefault="00782E0D" w:rsidP="00475EFB">
      <w:pPr>
        <w:spacing w:after="0" w:line="240" w:lineRule="auto"/>
      </w:pPr>
      <w:r w:rsidRPr="00782E0D">
        <w:t xml:space="preserve">Repeat for the number of </w:t>
      </w:r>
      <w:r w:rsidR="009B313A">
        <w:t xml:space="preserve">committee </w:t>
      </w:r>
      <w:r w:rsidRPr="00782E0D">
        <w:t>positions held you would like to submit</w:t>
      </w:r>
      <w:r w:rsidR="006D67A0">
        <w:t>.</w:t>
      </w:r>
    </w:p>
    <w:p w14:paraId="58EFB24B" w14:textId="30360364" w:rsidR="00782E0D" w:rsidRDefault="00782E0D" w:rsidP="00475EFB">
      <w:pPr>
        <w:spacing w:after="0" w:line="240" w:lineRule="auto"/>
      </w:pPr>
      <w:r w:rsidRPr="005B0D85">
        <w:rPr>
          <w:b/>
          <w:bCs/>
        </w:rPr>
        <w:t>Section Limit: 14 points</w:t>
      </w:r>
      <w:r w:rsidRPr="00782E0D">
        <w:t>. Point values are listed next to each choice.</w:t>
      </w:r>
      <w:r w:rsidR="005B0D85">
        <w:t xml:space="preserve"> </w:t>
      </w:r>
      <w:r w:rsidR="005B0D85" w:rsidRPr="005B0D85">
        <w:t>Enter point</w:t>
      </w:r>
      <w:r w:rsidR="00BA5581">
        <w:t>s</w:t>
      </w:r>
      <w:r w:rsidR="00EA57EB">
        <w:t xml:space="preserve"> for </w:t>
      </w:r>
      <w:r w:rsidR="00D079ED">
        <w:t xml:space="preserve">the </w:t>
      </w:r>
      <w:r w:rsidR="00EA57EB">
        <w:t xml:space="preserve">chosen committee position </w:t>
      </w:r>
      <w:r w:rsidR="00D079ED">
        <w:t>i</w:t>
      </w:r>
      <w:r w:rsidR="00EA57EB">
        <w:t>n the po</w:t>
      </w:r>
      <w:r w:rsidR="00295DE0">
        <w:t>ints column.</w:t>
      </w:r>
      <w:r w:rsidR="005B0D85" w:rsidRPr="005B0D85">
        <w:t xml:space="preserve"> </w:t>
      </w:r>
      <w:r w:rsidR="00295DE0">
        <w:t xml:space="preserve"> </w:t>
      </w:r>
    </w:p>
    <w:p w14:paraId="3FE5D74C" w14:textId="096A5B28" w:rsidR="00121C7D" w:rsidRDefault="00C114E8" w:rsidP="00475EFB">
      <w:pPr>
        <w:spacing w:after="0" w:line="240" w:lineRule="auto"/>
      </w:pPr>
      <w:r>
        <w:t>List</w:t>
      </w:r>
      <w:r w:rsidR="00121C7D">
        <w:t xml:space="preserve"> Committee </w:t>
      </w:r>
      <w:r w:rsidR="00295DE0">
        <w:t>Title</w:t>
      </w:r>
      <w:r w:rsidR="00121C7D">
        <w:t xml:space="preserve"> </w:t>
      </w:r>
      <w:r w:rsidR="00D079ED">
        <w:t>i</w:t>
      </w:r>
      <w:r w:rsidR="00042AEB">
        <w:t>n t</w:t>
      </w:r>
      <w:r w:rsidR="00121C7D">
        <w:t xml:space="preserve">he space </w:t>
      </w:r>
      <w:r w:rsidR="00042AEB">
        <w:t>provided</w:t>
      </w:r>
      <w:r w:rsidR="00295DE0">
        <w:t>.</w:t>
      </w:r>
      <w:r w:rsidR="0089616F">
        <w:t xml:space="preserve"> </w:t>
      </w:r>
    </w:p>
    <w:p w14:paraId="725C96A1" w14:textId="6B75B03B" w:rsidR="005B0D85" w:rsidRPr="00D079ED" w:rsidRDefault="00AA401E" w:rsidP="00475EFB">
      <w:pPr>
        <w:spacing w:after="0" w:line="240" w:lineRule="auto"/>
        <w:rPr>
          <w:u w:val="single"/>
        </w:rPr>
      </w:pPr>
      <w:r w:rsidRPr="00AA401E">
        <w:rPr>
          <w:b/>
          <w:bCs/>
        </w:rPr>
        <w:t>NOTE:</w:t>
      </w:r>
      <w:r w:rsidRPr="00AA401E">
        <w:t xml:space="preserve"> </w:t>
      </w:r>
      <w:r w:rsidRPr="00D079ED">
        <w:rPr>
          <w:u w:val="single"/>
        </w:rPr>
        <w:t>You may NOT accumulate points as both the Chair and as a member of the same committee.</w:t>
      </w:r>
    </w:p>
    <w:p w14:paraId="0FA83B93" w14:textId="6FAEFBF1" w:rsidR="009B313A" w:rsidRDefault="009B313A" w:rsidP="007D2980">
      <w:pPr>
        <w:pStyle w:val="ListParagraph"/>
        <w:numPr>
          <w:ilvl w:val="0"/>
          <w:numId w:val="5"/>
        </w:numPr>
        <w:spacing w:after="0" w:line="240" w:lineRule="auto"/>
      </w:pPr>
      <w:r>
        <w:t>None (0)</w:t>
      </w:r>
    </w:p>
    <w:p w14:paraId="501007EE" w14:textId="3B1AD69E" w:rsidR="00782E0D" w:rsidRDefault="009C0F10" w:rsidP="007D2980">
      <w:pPr>
        <w:pStyle w:val="ListParagraph"/>
        <w:numPr>
          <w:ilvl w:val="0"/>
          <w:numId w:val="5"/>
        </w:numPr>
        <w:spacing w:after="0" w:line="240" w:lineRule="auto"/>
      </w:pPr>
      <w:r>
        <w:t>National Chair (</w:t>
      </w:r>
      <w:r w:rsidR="00937A5C">
        <w:t>8)</w:t>
      </w:r>
    </w:p>
    <w:p w14:paraId="6302D411" w14:textId="6132DCF6" w:rsidR="007D2980" w:rsidRDefault="00937A5C" w:rsidP="007D2980">
      <w:pPr>
        <w:pStyle w:val="ListParagraph"/>
        <w:numPr>
          <w:ilvl w:val="0"/>
          <w:numId w:val="5"/>
        </w:numPr>
        <w:spacing w:after="0" w:line="240" w:lineRule="auto"/>
      </w:pPr>
      <w:r>
        <w:t>National Member (6)</w:t>
      </w:r>
    </w:p>
    <w:p w14:paraId="44CF79B4" w14:textId="0F31427C" w:rsidR="00FD2DBC" w:rsidRDefault="00FD2DBC" w:rsidP="007D2980">
      <w:pPr>
        <w:pStyle w:val="ListParagraph"/>
        <w:numPr>
          <w:ilvl w:val="0"/>
          <w:numId w:val="5"/>
        </w:numPr>
        <w:spacing w:after="0" w:line="240" w:lineRule="auto"/>
      </w:pPr>
      <w:r>
        <w:t>State Chair (6)</w:t>
      </w:r>
    </w:p>
    <w:p w14:paraId="615B5FEF" w14:textId="5748F2E8" w:rsidR="00121C7D" w:rsidRDefault="00FD2DBC" w:rsidP="00073319">
      <w:pPr>
        <w:pStyle w:val="ListParagraph"/>
        <w:numPr>
          <w:ilvl w:val="0"/>
          <w:numId w:val="5"/>
        </w:numPr>
        <w:spacing w:after="0" w:line="240" w:lineRule="auto"/>
      </w:pPr>
      <w:r>
        <w:t>State Member (</w:t>
      </w:r>
      <w:r w:rsidR="00121C7D">
        <w:t>4)</w:t>
      </w:r>
    </w:p>
    <w:p w14:paraId="1F1C651F" w14:textId="2B071413" w:rsidR="00121C7D" w:rsidRDefault="00121C7D" w:rsidP="007D2980">
      <w:pPr>
        <w:pStyle w:val="ListParagraph"/>
        <w:numPr>
          <w:ilvl w:val="0"/>
          <w:numId w:val="5"/>
        </w:numPr>
        <w:spacing w:after="0" w:line="240" w:lineRule="auto"/>
      </w:pPr>
      <w:r>
        <w:t>Local Chair (6)</w:t>
      </w:r>
    </w:p>
    <w:p w14:paraId="2EDE73C3" w14:textId="23C81C77" w:rsidR="00121C7D" w:rsidRDefault="00121C7D" w:rsidP="007D2980">
      <w:pPr>
        <w:pStyle w:val="ListParagraph"/>
        <w:numPr>
          <w:ilvl w:val="0"/>
          <w:numId w:val="5"/>
        </w:numPr>
        <w:spacing w:after="0" w:line="240" w:lineRule="auto"/>
      </w:pPr>
      <w:r>
        <w:t>Local Member (4)</w:t>
      </w:r>
    </w:p>
    <w:p w14:paraId="46A19BF1" w14:textId="5F4901B7" w:rsidR="005C62B3" w:rsidRDefault="00F5786B" w:rsidP="00301369">
      <w:pPr>
        <w:spacing w:after="0" w:line="240" w:lineRule="auto"/>
      </w:pPr>
      <w:r w:rsidRPr="00F5786B">
        <w:rPr>
          <w:noProof/>
        </w:rPr>
        <w:drawing>
          <wp:inline distT="0" distB="0" distL="0" distR="0" wp14:anchorId="0ED3B934" wp14:editId="267CE576">
            <wp:extent cx="7238360" cy="1738990"/>
            <wp:effectExtent l="0" t="0" r="1270" b="0"/>
            <wp:docPr id="133890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03963" name=""/>
                    <pic:cNvPicPr/>
                  </pic:nvPicPr>
                  <pic:blipFill>
                    <a:blip r:embed="rId9"/>
                    <a:stretch>
                      <a:fillRect/>
                    </a:stretch>
                  </pic:blipFill>
                  <pic:spPr>
                    <a:xfrm>
                      <a:off x="0" y="0"/>
                      <a:ext cx="7275084" cy="1747813"/>
                    </a:xfrm>
                    <a:prstGeom prst="rect">
                      <a:avLst/>
                    </a:prstGeom>
                  </pic:spPr>
                </pic:pic>
              </a:graphicData>
            </a:graphic>
          </wp:inline>
        </w:drawing>
      </w:r>
    </w:p>
    <w:p w14:paraId="2960231A" w14:textId="77777777" w:rsidR="003678B6" w:rsidRDefault="003678B6" w:rsidP="003678B6">
      <w:pPr>
        <w:spacing w:after="0" w:line="240" w:lineRule="auto"/>
      </w:pPr>
    </w:p>
    <w:p w14:paraId="15523856" w14:textId="66AC1698" w:rsidR="002831D1" w:rsidRDefault="00E55114" w:rsidP="002831D1">
      <w:pPr>
        <w:spacing w:after="0" w:line="240" w:lineRule="auto"/>
      </w:pPr>
      <w:r w:rsidRPr="00042AEB">
        <w:rPr>
          <w:b/>
          <w:bCs/>
        </w:rPr>
        <w:t>S</w:t>
      </w:r>
      <w:r w:rsidR="002831D1" w:rsidRPr="00042AEB">
        <w:rPr>
          <w:b/>
          <w:bCs/>
        </w:rPr>
        <w:t>ECTION 3.</w:t>
      </w:r>
      <w:r w:rsidR="002831D1">
        <w:t xml:space="preserve"> Local Chapter Meeting Attendance from June 1, </w:t>
      </w:r>
      <w:r w:rsidR="00F731A1">
        <w:t>2025,</w:t>
      </w:r>
      <w:r w:rsidR="002831D1">
        <w:t xml:space="preserve"> </w:t>
      </w:r>
      <w:r w:rsidR="00155DEE">
        <w:t xml:space="preserve">to </w:t>
      </w:r>
      <w:r w:rsidR="002831D1">
        <w:t>May 31, 2026</w:t>
      </w:r>
      <w:r w:rsidR="00155DEE">
        <w:t>.</w:t>
      </w:r>
    </w:p>
    <w:p w14:paraId="1B447729" w14:textId="05777AB5" w:rsidR="00E50CC0" w:rsidRDefault="00155DEE" w:rsidP="00E50CC0">
      <w:pPr>
        <w:spacing w:after="0" w:line="240" w:lineRule="auto"/>
      </w:pPr>
      <w:r>
        <w:t>P</w:t>
      </w:r>
      <w:r w:rsidR="00E50CC0">
        <w:t xml:space="preserve">lease select </w:t>
      </w:r>
      <w:r>
        <w:t xml:space="preserve">the </w:t>
      </w:r>
      <w:r w:rsidR="00E50CC0">
        <w:t xml:space="preserve">appropriate </w:t>
      </w:r>
      <w:r w:rsidR="00FA60DB">
        <w:t xml:space="preserve">chapter </w:t>
      </w:r>
      <w:r w:rsidR="00E50CC0">
        <w:t xml:space="preserve">meeting from </w:t>
      </w:r>
      <w:r>
        <w:t xml:space="preserve">the </w:t>
      </w:r>
      <w:r w:rsidR="00E50CC0">
        <w:t xml:space="preserve">dropdown </w:t>
      </w:r>
      <w:r w:rsidR="00A34D2A">
        <w:t>menu</w:t>
      </w:r>
      <w:r w:rsidR="00E50CC0">
        <w:t xml:space="preserve">.    </w:t>
      </w:r>
    </w:p>
    <w:p w14:paraId="6C570B94" w14:textId="0C627BF0" w:rsidR="00E50CC0" w:rsidRDefault="00E50CC0" w:rsidP="00E50CC0">
      <w:pPr>
        <w:spacing w:after="0" w:line="240" w:lineRule="auto"/>
      </w:pPr>
      <w:r>
        <w:t xml:space="preserve">Repeat for the number of meetings </w:t>
      </w:r>
      <w:r w:rsidR="004549DF">
        <w:t xml:space="preserve">you attended.  </w:t>
      </w:r>
    </w:p>
    <w:p w14:paraId="021E5147" w14:textId="1B3934E3" w:rsidR="004549DF" w:rsidRDefault="004549DF" w:rsidP="00E50CC0">
      <w:pPr>
        <w:spacing w:after="0" w:line="240" w:lineRule="auto"/>
      </w:pPr>
      <w:r w:rsidRPr="004549DF">
        <w:t xml:space="preserve">Indicate </w:t>
      </w:r>
      <w:r w:rsidR="00155DEE">
        <w:t xml:space="preserve">the </w:t>
      </w:r>
      <w:r w:rsidRPr="004549DF">
        <w:t xml:space="preserve">month </w:t>
      </w:r>
      <w:r w:rsidR="00155DEE">
        <w:t>i</w:t>
      </w:r>
      <w:r w:rsidRPr="004549DF">
        <w:t>n the space provided</w:t>
      </w:r>
      <w:r w:rsidR="004A30A6">
        <w:t>.</w:t>
      </w:r>
    </w:p>
    <w:p w14:paraId="79898FE8" w14:textId="6F759D97" w:rsidR="002831D1" w:rsidRDefault="002831D1" w:rsidP="002831D1">
      <w:pPr>
        <w:spacing w:after="0" w:line="240" w:lineRule="auto"/>
      </w:pPr>
      <w:r w:rsidRPr="00207039">
        <w:rPr>
          <w:b/>
          <w:bCs/>
        </w:rPr>
        <w:t>Section Limit: 18 points</w:t>
      </w:r>
      <w:r>
        <w:t>. Point values are listed next to each choice.</w:t>
      </w:r>
      <w:r w:rsidR="00207039" w:rsidRPr="00207039">
        <w:t xml:space="preserve"> Enter </w:t>
      </w:r>
      <w:r w:rsidR="00155DEE">
        <w:t xml:space="preserve">the </w:t>
      </w:r>
      <w:r w:rsidR="00207039" w:rsidRPr="00207039">
        <w:t>point</w:t>
      </w:r>
      <w:r w:rsidR="00155DEE">
        <w:t>s</w:t>
      </w:r>
      <w:r w:rsidR="00207039" w:rsidRPr="00207039">
        <w:t xml:space="preserve"> </w:t>
      </w:r>
      <w:r w:rsidR="00155DEE">
        <w:t>i</w:t>
      </w:r>
      <w:r w:rsidR="00207039" w:rsidRPr="00207039">
        <w:t xml:space="preserve">n the </w:t>
      </w:r>
      <w:r w:rsidR="004A30A6">
        <w:t>points column</w:t>
      </w:r>
      <w:r w:rsidR="00207039" w:rsidRPr="00207039">
        <w:t xml:space="preserve">.   </w:t>
      </w:r>
    </w:p>
    <w:p w14:paraId="12D4DB47" w14:textId="6C33E1B4" w:rsidR="00207039" w:rsidRDefault="008E0DF0" w:rsidP="002831D1">
      <w:pPr>
        <w:spacing w:after="0" w:line="240" w:lineRule="auto"/>
      </w:pPr>
      <w:r w:rsidRPr="008E0DF0">
        <w:t xml:space="preserve">Enter </w:t>
      </w:r>
      <w:r>
        <w:t xml:space="preserve">the </w:t>
      </w:r>
      <w:r w:rsidR="009A69F6">
        <w:t>MONTH</w:t>
      </w:r>
      <w:r w:rsidRPr="008E0DF0">
        <w:t xml:space="preserve"> </w:t>
      </w:r>
      <w:r w:rsidR="009A69F6">
        <w:t xml:space="preserve">in the </w:t>
      </w:r>
      <w:r w:rsidRPr="008E0DF0">
        <w:t>space provided</w:t>
      </w:r>
      <w:r w:rsidR="00254156">
        <w:t xml:space="preserve">. </w:t>
      </w:r>
      <w:r w:rsidRPr="008E0DF0">
        <w:t xml:space="preserve">   </w:t>
      </w:r>
    </w:p>
    <w:p w14:paraId="54D8C23F" w14:textId="0E140858" w:rsidR="00254156" w:rsidRDefault="004549DF" w:rsidP="004549DF">
      <w:pPr>
        <w:spacing w:after="0" w:line="240" w:lineRule="auto"/>
      </w:pPr>
      <w:r>
        <w:t xml:space="preserve"> </w:t>
      </w:r>
      <w:r>
        <w:tab/>
      </w:r>
      <w:r w:rsidR="002831D1">
        <w:t>1</w:t>
      </w:r>
      <w:r w:rsidR="00387C62">
        <w:t xml:space="preserve">. </w:t>
      </w:r>
      <w:r w:rsidR="00254156">
        <w:t>None (0)</w:t>
      </w:r>
    </w:p>
    <w:p w14:paraId="402E55E5" w14:textId="34DD62E9" w:rsidR="002831D1" w:rsidRDefault="00254156" w:rsidP="00254156">
      <w:pPr>
        <w:spacing w:after="0" w:line="240" w:lineRule="auto"/>
        <w:ind w:firstLine="720"/>
      </w:pPr>
      <w:r>
        <w:t xml:space="preserve">2. </w:t>
      </w:r>
      <w:r w:rsidR="00387C62">
        <w:t>Monthly</w:t>
      </w:r>
      <w:r w:rsidR="002831D1">
        <w:t xml:space="preserve"> </w:t>
      </w:r>
      <w:r w:rsidR="00387C62">
        <w:t xml:space="preserve">Meeting (2)  </w:t>
      </w:r>
    </w:p>
    <w:p w14:paraId="1E27C591" w14:textId="424A2A74" w:rsidR="002831D1" w:rsidRDefault="002831D1" w:rsidP="00042AEB">
      <w:pPr>
        <w:spacing w:after="0" w:line="240" w:lineRule="auto"/>
        <w:ind w:left="720"/>
      </w:pPr>
      <w:r>
        <w:t>2</w:t>
      </w:r>
      <w:r w:rsidR="00387C62">
        <w:t>. Bi</w:t>
      </w:r>
      <w:r>
        <w:t>-Monthly Attendance (</w:t>
      </w:r>
      <w:r w:rsidR="00387C62">
        <w:t xml:space="preserve">4)  </w:t>
      </w:r>
    </w:p>
    <w:p w14:paraId="1759A168" w14:textId="24B0C726" w:rsidR="00356914" w:rsidRDefault="002831D1" w:rsidP="00042AEB">
      <w:pPr>
        <w:spacing w:after="0" w:line="240" w:lineRule="auto"/>
        <w:ind w:left="720"/>
      </w:pPr>
      <w:r>
        <w:t>3. Quarterly Attendance (6</w:t>
      </w:r>
      <w:r w:rsidR="00387C62">
        <w:t xml:space="preserve">)  </w:t>
      </w:r>
    </w:p>
    <w:p w14:paraId="73ED74D6" w14:textId="4C50503E" w:rsidR="005B7827" w:rsidRDefault="005B7827" w:rsidP="005B7827">
      <w:pPr>
        <w:spacing w:after="0" w:line="240" w:lineRule="auto"/>
      </w:pPr>
      <w:r>
        <w:rPr>
          <w:noProof/>
        </w:rPr>
        <w:drawing>
          <wp:inline distT="0" distB="0" distL="0" distR="0" wp14:anchorId="402336C3" wp14:editId="1E772531">
            <wp:extent cx="7219950" cy="2603916"/>
            <wp:effectExtent l="0" t="0" r="0" b="6350"/>
            <wp:docPr id="65666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66816" name=""/>
                    <pic:cNvPicPr/>
                  </pic:nvPicPr>
                  <pic:blipFill>
                    <a:blip r:embed="rId10"/>
                    <a:stretch>
                      <a:fillRect/>
                    </a:stretch>
                  </pic:blipFill>
                  <pic:spPr>
                    <a:xfrm>
                      <a:off x="0" y="0"/>
                      <a:ext cx="7239470" cy="2610956"/>
                    </a:xfrm>
                    <a:prstGeom prst="rect">
                      <a:avLst/>
                    </a:prstGeom>
                  </pic:spPr>
                </pic:pic>
              </a:graphicData>
            </a:graphic>
          </wp:inline>
        </w:drawing>
      </w:r>
    </w:p>
    <w:p w14:paraId="0B9D517E" w14:textId="77777777" w:rsidR="005B7827" w:rsidRDefault="005B7827" w:rsidP="00042AEB">
      <w:pPr>
        <w:spacing w:after="0" w:line="240" w:lineRule="auto"/>
        <w:ind w:left="720"/>
      </w:pPr>
    </w:p>
    <w:p w14:paraId="6DDB3603" w14:textId="77777777" w:rsidR="00EE05A2" w:rsidRDefault="00EE05A2" w:rsidP="00A830B3">
      <w:pPr>
        <w:spacing w:after="0" w:line="240" w:lineRule="auto"/>
      </w:pPr>
    </w:p>
    <w:p w14:paraId="265E0F25" w14:textId="5D5461CC" w:rsidR="007D2980" w:rsidRDefault="00042AEB" w:rsidP="00A830B3">
      <w:pPr>
        <w:spacing w:after="0" w:line="240" w:lineRule="auto"/>
      </w:pPr>
      <w:r w:rsidRPr="00042AEB">
        <w:rPr>
          <w:b/>
          <w:bCs/>
        </w:rPr>
        <w:t>SECTION 4</w:t>
      </w:r>
      <w:r>
        <w:t xml:space="preserve">. </w:t>
      </w:r>
      <w:r w:rsidR="00356914" w:rsidRPr="00356914">
        <w:t>National/State Meeting Attendance from June 1, 202</w:t>
      </w:r>
      <w:r>
        <w:t>5</w:t>
      </w:r>
      <w:r w:rsidR="00356914" w:rsidRPr="00356914">
        <w:t xml:space="preserve"> – May 31, 202</w:t>
      </w:r>
      <w:r>
        <w:t>6</w:t>
      </w:r>
      <w:r w:rsidR="00155DEE">
        <w:t>.</w:t>
      </w:r>
    </w:p>
    <w:p w14:paraId="7D045909" w14:textId="7E31235E" w:rsidR="004549DF" w:rsidRDefault="00155DEE" w:rsidP="004549DF">
      <w:pPr>
        <w:spacing w:after="0" w:line="240" w:lineRule="auto"/>
      </w:pPr>
      <w:r>
        <w:t>P</w:t>
      </w:r>
      <w:r w:rsidR="004549DF">
        <w:t xml:space="preserve">lease select appropriate </w:t>
      </w:r>
      <w:r w:rsidR="00567D2E">
        <w:t>attendance at each meeting/event</w:t>
      </w:r>
      <w:r w:rsidR="00A34D2A">
        <w:t xml:space="preserve"> </w:t>
      </w:r>
      <w:r w:rsidR="004549DF">
        <w:t xml:space="preserve">from </w:t>
      </w:r>
      <w:r>
        <w:t xml:space="preserve">the </w:t>
      </w:r>
      <w:r w:rsidR="004549DF">
        <w:t>dropdown</w:t>
      </w:r>
      <w:r w:rsidR="007852E7">
        <w:t xml:space="preserve">. </w:t>
      </w:r>
      <w:r w:rsidR="004549DF">
        <w:t xml:space="preserve">    </w:t>
      </w:r>
    </w:p>
    <w:p w14:paraId="2AD8A1D0" w14:textId="77777777" w:rsidR="004549DF" w:rsidRDefault="004549DF" w:rsidP="004549DF">
      <w:pPr>
        <w:spacing w:after="0" w:line="240" w:lineRule="auto"/>
      </w:pPr>
      <w:r>
        <w:t xml:space="preserve">Repeat for the number of meetings you attended.  </w:t>
      </w:r>
    </w:p>
    <w:p w14:paraId="759799B4" w14:textId="77183CDC" w:rsidR="00915B47" w:rsidRDefault="004549DF" w:rsidP="00A830B3">
      <w:pPr>
        <w:spacing w:after="0" w:line="240" w:lineRule="auto"/>
      </w:pPr>
      <w:r w:rsidRPr="00F64CED">
        <w:rPr>
          <w:b/>
          <w:bCs/>
        </w:rPr>
        <w:t xml:space="preserve">Section Limit: </w:t>
      </w:r>
      <w:r w:rsidR="00051181" w:rsidRPr="00F64CED">
        <w:rPr>
          <w:b/>
          <w:bCs/>
        </w:rPr>
        <w:t>22</w:t>
      </w:r>
      <w:r w:rsidRPr="00F64CED">
        <w:rPr>
          <w:b/>
          <w:bCs/>
        </w:rPr>
        <w:t xml:space="preserve"> points</w:t>
      </w:r>
      <w:r>
        <w:t>. Point values are listed next to each choice.</w:t>
      </w:r>
      <w:r w:rsidR="00051181">
        <w:t xml:space="preserve">  </w:t>
      </w:r>
      <w:r w:rsidR="00F64CED" w:rsidRPr="00F64CED">
        <w:t xml:space="preserve">Enter </w:t>
      </w:r>
      <w:r w:rsidR="00155DEE">
        <w:t xml:space="preserve">the </w:t>
      </w:r>
      <w:r w:rsidR="00F64CED" w:rsidRPr="00F64CED">
        <w:t>point</w:t>
      </w:r>
      <w:r w:rsidR="00155DEE">
        <w:t>s</w:t>
      </w:r>
      <w:r w:rsidR="00F64CED" w:rsidRPr="00F64CED">
        <w:t xml:space="preserve"> </w:t>
      </w:r>
      <w:r w:rsidR="00155DEE">
        <w:t>i</w:t>
      </w:r>
      <w:r w:rsidR="00F64CED" w:rsidRPr="00F64CED">
        <w:t xml:space="preserve">n the </w:t>
      </w:r>
      <w:r w:rsidR="007852E7">
        <w:t>points column</w:t>
      </w:r>
      <w:r w:rsidR="00112DCE">
        <w:t xml:space="preserve">. </w:t>
      </w:r>
      <w:r w:rsidR="00F64CED" w:rsidRPr="00F64CED">
        <w:t xml:space="preserve">  </w:t>
      </w:r>
    </w:p>
    <w:p w14:paraId="2F8D5B34" w14:textId="67D011EF" w:rsidR="00524225" w:rsidRPr="00D9636A" w:rsidRDefault="00915B47" w:rsidP="00A830B3">
      <w:pPr>
        <w:spacing w:after="0" w:line="240" w:lineRule="auto"/>
        <w:rPr>
          <w:b/>
          <w:bCs/>
        </w:rPr>
      </w:pPr>
      <w:r w:rsidRPr="00D9636A">
        <w:rPr>
          <w:b/>
          <w:bCs/>
        </w:rPr>
        <w:t xml:space="preserve">SUBMIT a copy of </w:t>
      </w:r>
      <w:r w:rsidR="00A81ECF">
        <w:rPr>
          <w:b/>
          <w:bCs/>
        </w:rPr>
        <w:t xml:space="preserve">your </w:t>
      </w:r>
      <w:r w:rsidR="00D9636A" w:rsidRPr="00D9636A">
        <w:rPr>
          <w:b/>
          <w:bCs/>
        </w:rPr>
        <w:t xml:space="preserve">EN25 </w:t>
      </w:r>
      <w:r w:rsidR="00A81ECF">
        <w:rPr>
          <w:b/>
          <w:bCs/>
        </w:rPr>
        <w:t xml:space="preserve">registration or CEU </w:t>
      </w:r>
      <w:r w:rsidR="00D9636A" w:rsidRPr="00D9636A">
        <w:rPr>
          <w:b/>
          <w:bCs/>
        </w:rPr>
        <w:t>certificate</w:t>
      </w:r>
    </w:p>
    <w:p w14:paraId="14BF5190" w14:textId="37B48DFF" w:rsidR="00524225" w:rsidRDefault="00524225" w:rsidP="00A830B3">
      <w:pPr>
        <w:spacing w:after="0" w:line="240" w:lineRule="auto"/>
      </w:pPr>
      <w:r>
        <w:t>1</w:t>
      </w:r>
      <w:r w:rsidR="00C06F50">
        <w:t>. National</w:t>
      </w:r>
      <w:r w:rsidRPr="00524225">
        <w:t xml:space="preserve"> General Assembly Delegate / Alternate </w:t>
      </w:r>
      <w:r w:rsidR="00B45E25">
        <w:t xml:space="preserve">2025 </w:t>
      </w:r>
      <w:r w:rsidRPr="00524225">
        <w:t>(</w:t>
      </w:r>
      <w:r w:rsidR="00E92751">
        <w:t>4</w:t>
      </w:r>
      <w:r w:rsidRPr="00524225">
        <w:t xml:space="preserve"> points)</w:t>
      </w:r>
    </w:p>
    <w:p w14:paraId="29EFDC16" w14:textId="3D3471AB" w:rsidR="00524225" w:rsidRDefault="008D28FA" w:rsidP="00524225">
      <w:pPr>
        <w:spacing w:after="0" w:line="240" w:lineRule="auto"/>
      </w:pPr>
      <w:r>
        <w:t>2</w:t>
      </w:r>
      <w:r w:rsidR="00802C48">
        <w:t>. EN25</w:t>
      </w:r>
      <w:r w:rsidR="00C06F50">
        <w:t xml:space="preserve"> (</w:t>
      </w:r>
      <w:r w:rsidR="00B45E25">
        <w:t>4)</w:t>
      </w:r>
    </w:p>
    <w:p w14:paraId="332C48D0" w14:textId="026CAE3E" w:rsidR="00A24855" w:rsidRDefault="006F571D" w:rsidP="00B45E25">
      <w:pPr>
        <w:spacing w:after="0" w:line="240" w:lineRule="auto"/>
      </w:pPr>
      <w:r>
        <w:t xml:space="preserve">3. </w:t>
      </w:r>
      <w:r w:rsidRPr="006F571D">
        <w:t xml:space="preserve">State </w:t>
      </w:r>
      <w:r w:rsidR="00112DCE">
        <w:t>Meeting</w:t>
      </w:r>
      <w:r w:rsidRPr="006F571D">
        <w:t>: July 202</w:t>
      </w:r>
      <w:r w:rsidR="00B45E25">
        <w:t xml:space="preserve">5 </w:t>
      </w:r>
      <w:r w:rsidR="005A4F84">
        <w:t>(4)</w:t>
      </w:r>
    </w:p>
    <w:p w14:paraId="5860ADDC" w14:textId="2C44952A" w:rsidR="00A24855" w:rsidRDefault="00A24855" w:rsidP="006F571D">
      <w:pPr>
        <w:spacing w:after="0" w:line="240" w:lineRule="auto"/>
      </w:pPr>
      <w:r>
        <w:t xml:space="preserve">4. </w:t>
      </w:r>
      <w:r w:rsidR="00444826">
        <w:t xml:space="preserve">State </w:t>
      </w:r>
      <w:r w:rsidR="00112DCE">
        <w:t>Meeting</w:t>
      </w:r>
      <w:r w:rsidR="005A4F84">
        <w:t xml:space="preserve">: </w:t>
      </w:r>
      <w:r w:rsidR="00444826">
        <w:t>October 202</w:t>
      </w:r>
      <w:r w:rsidR="005A4F84">
        <w:t>5 (4)</w:t>
      </w:r>
    </w:p>
    <w:p w14:paraId="57F53821" w14:textId="3912B682" w:rsidR="000E3772" w:rsidRDefault="00444826" w:rsidP="005A4F84">
      <w:pPr>
        <w:spacing w:after="0" w:line="240" w:lineRule="auto"/>
      </w:pPr>
      <w:r>
        <w:t>5</w:t>
      </w:r>
      <w:r w:rsidR="005A4F84">
        <w:t>. State</w:t>
      </w:r>
      <w:r w:rsidR="00453C73" w:rsidRPr="00453C73">
        <w:t xml:space="preserve"> </w:t>
      </w:r>
      <w:r w:rsidR="000D4405">
        <w:t>Meeting</w:t>
      </w:r>
      <w:r w:rsidR="00453C73" w:rsidRPr="00453C73">
        <w:t>: January 202</w:t>
      </w:r>
      <w:r w:rsidR="005A4F84">
        <w:t>6 (4)</w:t>
      </w:r>
    </w:p>
    <w:p w14:paraId="4F85B67E" w14:textId="1B0E1E9E" w:rsidR="00453C73" w:rsidRDefault="00453C73" w:rsidP="00453C73">
      <w:pPr>
        <w:spacing w:after="0" w:line="240" w:lineRule="auto"/>
      </w:pPr>
      <w:r>
        <w:t xml:space="preserve">6. State </w:t>
      </w:r>
      <w:r w:rsidR="000D4405">
        <w:t>Meeting</w:t>
      </w:r>
      <w:r>
        <w:t>: April 202</w:t>
      </w:r>
      <w:r w:rsidR="005A4F84">
        <w:t>6 (4)</w:t>
      </w:r>
    </w:p>
    <w:p w14:paraId="4870C29B" w14:textId="77777777" w:rsidR="006920A1" w:rsidRDefault="006920A1" w:rsidP="00453C73">
      <w:pPr>
        <w:spacing w:after="0" w:line="240" w:lineRule="auto"/>
      </w:pPr>
    </w:p>
    <w:p w14:paraId="4E8A092A" w14:textId="3AC5BB1E" w:rsidR="002C227B" w:rsidRDefault="00234560" w:rsidP="00453C73">
      <w:pPr>
        <w:spacing w:after="0" w:line="240" w:lineRule="auto"/>
      </w:pPr>
      <w:r>
        <w:rPr>
          <w:noProof/>
        </w:rPr>
        <w:drawing>
          <wp:inline distT="0" distB="0" distL="0" distR="0" wp14:anchorId="4EA85393" wp14:editId="2C2A660E">
            <wp:extent cx="7307516" cy="1794828"/>
            <wp:effectExtent l="0" t="0" r="8255" b="0"/>
            <wp:docPr id="91531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18327" name=""/>
                    <pic:cNvPicPr/>
                  </pic:nvPicPr>
                  <pic:blipFill>
                    <a:blip r:embed="rId11"/>
                    <a:stretch>
                      <a:fillRect/>
                    </a:stretch>
                  </pic:blipFill>
                  <pic:spPr>
                    <a:xfrm>
                      <a:off x="0" y="0"/>
                      <a:ext cx="7333203" cy="1801137"/>
                    </a:xfrm>
                    <a:prstGeom prst="rect">
                      <a:avLst/>
                    </a:prstGeom>
                  </pic:spPr>
                </pic:pic>
              </a:graphicData>
            </a:graphic>
          </wp:inline>
        </w:drawing>
      </w:r>
    </w:p>
    <w:p w14:paraId="647B29CB" w14:textId="77777777" w:rsidR="00234560" w:rsidRDefault="00234560" w:rsidP="00453C73">
      <w:pPr>
        <w:spacing w:after="0" w:line="240" w:lineRule="auto"/>
      </w:pPr>
    </w:p>
    <w:p w14:paraId="5CD1B2B7" w14:textId="77777777" w:rsidR="00B4104F" w:rsidRDefault="00B4104F" w:rsidP="00524225">
      <w:pPr>
        <w:spacing w:after="0" w:line="240" w:lineRule="auto"/>
        <w:rPr>
          <w:b/>
          <w:bCs/>
        </w:rPr>
      </w:pPr>
    </w:p>
    <w:p w14:paraId="75242951" w14:textId="77777777" w:rsidR="00B4104F" w:rsidRDefault="00B4104F" w:rsidP="00524225">
      <w:pPr>
        <w:spacing w:after="0" w:line="240" w:lineRule="auto"/>
        <w:rPr>
          <w:b/>
          <w:bCs/>
        </w:rPr>
      </w:pPr>
    </w:p>
    <w:p w14:paraId="6F05728C" w14:textId="77777777" w:rsidR="00B4104F" w:rsidRDefault="00B4104F" w:rsidP="00524225">
      <w:pPr>
        <w:spacing w:after="0" w:line="240" w:lineRule="auto"/>
        <w:rPr>
          <w:b/>
          <w:bCs/>
        </w:rPr>
      </w:pPr>
    </w:p>
    <w:p w14:paraId="3C73B2AA" w14:textId="77777777" w:rsidR="00B4104F" w:rsidRDefault="00B4104F" w:rsidP="00524225">
      <w:pPr>
        <w:spacing w:after="0" w:line="240" w:lineRule="auto"/>
        <w:rPr>
          <w:b/>
          <w:bCs/>
        </w:rPr>
      </w:pPr>
    </w:p>
    <w:p w14:paraId="5926B6CB" w14:textId="77777777" w:rsidR="00B4104F" w:rsidRDefault="00B4104F" w:rsidP="00524225">
      <w:pPr>
        <w:spacing w:after="0" w:line="240" w:lineRule="auto"/>
        <w:rPr>
          <w:b/>
          <w:bCs/>
        </w:rPr>
      </w:pPr>
    </w:p>
    <w:p w14:paraId="46A802F6" w14:textId="77777777" w:rsidR="00B4104F" w:rsidRDefault="00B4104F" w:rsidP="00524225">
      <w:pPr>
        <w:spacing w:after="0" w:line="240" w:lineRule="auto"/>
        <w:rPr>
          <w:b/>
          <w:bCs/>
        </w:rPr>
      </w:pPr>
    </w:p>
    <w:p w14:paraId="60136004" w14:textId="77777777" w:rsidR="00B4104F" w:rsidRDefault="00B4104F" w:rsidP="00524225">
      <w:pPr>
        <w:spacing w:after="0" w:line="240" w:lineRule="auto"/>
        <w:rPr>
          <w:b/>
          <w:bCs/>
        </w:rPr>
      </w:pPr>
    </w:p>
    <w:p w14:paraId="4F986293" w14:textId="77777777" w:rsidR="00B4104F" w:rsidRDefault="00B4104F" w:rsidP="00524225">
      <w:pPr>
        <w:spacing w:after="0" w:line="240" w:lineRule="auto"/>
        <w:rPr>
          <w:b/>
          <w:bCs/>
        </w:rPr>
      </w:pPr>
    </w:p>
    <w:p w14:paraId="431DD490" w14:textId="77777777" w:rsidR="00B4104F" w:rsidRDefault="00B4104F" w:rsidP="00524225">
      <w:pPr>
        <w:spacing w:after="0" w:line="240" w:lineRule="auto"/>
        <w:rPr>
          <w:b/>
          <w:bCs/>
        </w:rPr>
      </w:pPr>
    </w:p>
    <w:p w14:paraId="77EEE74B" w14:textId="77777777" w:rsidR="00B4104F" w:rsidRDefault="00B4104F" w:rsidP="00524225">
      <w:pPr>
        <w:spacing w:after="0" w:line="240" w:lineRule="auto"/>
        <w:rPr>
          <w:b/>
          <w:bCs/>
        </w:rPr>
      </w:pPr>
    </w:p>
    <w:p w14:paraId="7656D3B9" w14:textId="6A70796B" w:rsidR="00E507EF" w:rsidRDefault="00E5579F" w:rsidP="00524225">
      <w:pPr>
        <w:spacing w:after="0" w:line="240" w:lineRule="auto"/>
      </w:pPr>
      <w:r w:rsidRPr="00BF3F70">
        <w:rPr>
          <w:b/>
          <w:bCs/>
        </w:rPr>
        <w:t>SECTION 5.</w:t>
      </w:r>
      <w:r>
        <w:t xml:space="preserve"> </w:t>
      </w:r>
      <w:r w:rsidR="00E507EF">
        <w:t xml:space="preserve">Certifications </w:t>
      </w:r>
    </w:p>
    <w:p w14:paraId="11EBA24E" w14:textId="18346106" w:rsidR="008671DD" w:rsidRDefault="00864EE8" w:rsidP="008671DD">
      <w:pPr>
        <w:spacing w:after="0" w:line="240" w:lineRule="auto"/>
      </w:pPr>
      <w:r>
        <w:t>P</w:t>
      </w:r>
      <w:r w:rsidR="008671DD">
        <w:t xml:space="preserve">lease select </w:t>
      </w:r>
      <w:r>
        <w:t xml:space="preserve">the </w:t>
      </w:r>
      <w:r w:rsidR="008671DD">
        <w:t xml:space="preserve">appropriate certification from </w:t>
      </w:r>
      <w:r>
        <w:t xml:space="preserve">the </w:t>
      </w:r>
      <w:r w:rsidR="00590A51">
        <w:t>dropdown</w:t>
      </w:r>
      <w:r w:rsidR="008D19F1">
        <w:t xml:space="preserve">. </w:t>
      </w:r>
      <w:r w:rsidR="00590A51">
        <w:t xml:space="preserve"> </w:t>
      </w:r>
      <w:r w:rsidR="008671DD">
        <w:t xml:space="preserve"> </w:t>
      </w:r>
      <w:r w:rsidR="00590A51">
        <w:t xml:space="preserve"> </w:t>
      </w:r>
      <w:r w:rsidR="008671DD">
        <w:t xml:space="preserve">    </w:t>
      </w:r>
    </w:p>
    <w:p w14:paraId="17BE41A3" w14:textId="66C2ADF3" w:rsidR="008671DD" w:rsidRDefault="008671DD" w:rsidP="008671DD">
      <w:pPr>
        <w:spacing w:after="0" w:line="240" w:lineRule="auto"/>
      </w:pPr>
      <w:r>
        <w:t xml:space="preserve">Repeat for the number of </w:t>
      </w:r>
      <w:r w:rsidR="00590A51">
        <w:t>certifications you possess</w:t>
      </w:r>
      <w:r>
        <w:t xml:space="preserve">.  </w:t>
      </w:r>
    </w:p>
    <w:p w14:paraId="64B1096B" w14:textId="6D672B95" w:rsidR="00E507EF" w:rsidRDefault="008671DD" w:rsidP="008671DD">
      <w:pPr>
        <w:spacing w:after="0" w:line="240" w:lineRule="auto"/>
      </w:pPr>
      <w:r w:rsidRPr="00243E5B">
        <w:rPr>
          <w:b/>
          <w:bCs/>
        </w:rPr>
        <w:t xml:space="preserve">Section Limit: </w:t>
      </w:r>
      <w:r w:rsidR="00590A51" w:rsidRPr="00243E5B">
        <w:rPr>
          <w:b/>
          <w:bCs/>
        </w:rPr>
        <w:t>14</w:t>
      </w:r>
      <w:r w:rsidRPr="00243E5B">
        <w:rPr>
          <w:b/>
          <w:bCs/>
        </w:rPr>
        <w:t xml:space="preserve"> points</w:t>
      </w:r>
      <w:r>
        <w:t xml:space="preserve">. Point values are listed next to each choice.  </w:t>
      </w:r>
      <w:r w:rsidR="00243E5B" w:rsidRPr="00243E5B">
        <w:t xml:space="preserve">Enter </w:t>
      </w:r>
      <w:r w:rsidR="00864EE8">
        <w:t xml:space="preserve">the </w:t>
      </w:r>
      <w:r w:rsidR="00243E5B" w:rsidRPr="00243E5B">
        <w:t>point</w:t>
      </w:r>
      <w:r w:rsidR="00864EE8">
        <w:t>s</w:t>
      </w:r>
      <w:r w:rsidR="00243E5B" w:rsidRPr="00243E5B">
        <w:t xml:space="preserve"> </w:t>
      </w:r>
      <w:r w:rsidR="00864EE8">
        <w:t>i</w:t>
      </w:r>
      <w:r w:rsidR="00243E5B" w:rsidRPr="00243E5B">
        <w:t xml:space="preserve">n the </w:t>
      </w:r>
      <w:r w:rsidR="008D19F1">
        <w:t>points column</w:t>
      </w:r>
      <w:r w:rsidR="00243E5B" w:rsidRPr="00243E5B">
        <w:t xml:space="preserve">.  </w:t>
      </w:r>
    </w:p>
    <w:p w14:paraId="0E6E216F" w14:textId="59A5A6F4" w:rsidR="001331D4" w:rsidRDefault="00DB6EE7" w:rsidP="008671DD">
      <w:pPr>
        <w:spacing w:after="0" w:line="240" w:lineRule="auto"/>
      </w:pPr>
      <w:r w:rsidRPr="00E775D9">
        <w:rPr>
          <w:b/>
          <w:bCs/>
        </w:rPr>
        <w:t>Note:</w:t>
      </w:r>
      <w:r>
        <w:t xml:space="preserve"> </w:t>
      </w:r>
      <w:r w:rsidRPr="00864EE8">
        <w:rPr>
          <w:u w:val="single"/>
        </w:rPr>
        <w:t>May not claim two</w:t>
      </w:r>
      <w:r w:rsidR="00F45FF9" w:rsidRPr="00864EE8">
        <w:rPr>
          <w:u w:val="single"/>
        </w:rPr>
        <w:t xml:space="preserve"> certifications in one </w:t>
      </w:r>
      <w:r w:rsidR="00C0670D" w:rsidRPr="00864EE8">
        <w:rPr>
          <w:u w:val="single"/>
        </w:rPr>
        <w:t>criterion</w:t>
      </w:r>
      <w:r w:rsidR="00864EE8" w:rsidRPr="00864EE8">
        <w:rPr>
          <w:u w:val="single"/>
        </w:rPr>
        <w:t>,</w:t>
      </w:r>
      <w:r w:rsidR="00C0670D" w:rsidRPr="00864EE8">
        <w:rPr>
          <w:u w:val="single"/>
        </w:rPr>
        <w:t xml:space="preserve"> e.g.</w:t>
      </w:r>
      <w:r w:rsidR="00864EE8" w:rsidRPr="00864EE8">
        <w:rPr>
          <w:u w:val="single"/>
        </w:rPr>
        <w:t>,</w:t>
      </w:r>
      <w:r w:rsidR="00C0670D" w:rsidRPr="00864EE8">
        <w:rPr>
          <w:u w:val="single"/>
        </w:rPr>
        <w:t xml:space="preserve"> TNCC course director and TNCC faculty (Claim the higher level).</w:t>
      </w:r>
    </w:p>
    <w:p w14:paraId="240AEC57" w14:textId="7326C1DF" w:rsidR="00E775D9" w:rsidRDefault="00603900" w:rsidP="008671DD">
      <w:pPr>
        <w:spacing w:after="0" w:line="240" w:lineRule="auto"/>
      </w:pPr>
      <w:r>
        <w:t xml:space="preserve">For </w:t>
      </w:r>
      <w:r w:rsidRPr="00603900">
        <w:rPr>
          <w:b/>
          <w:bCs/>
        </w:rPr>
        <w:t>Other Certifications</w:t>
      </w:r>
      <w:r>
        <w:t xml:space="preserve">, indicate the name of the certification to the right. </w:t>
      </w:r>
      <w:r w:rsidR="00E51901" w:rsidRPr="00E51901">
        <w:rPr>
          <w:u w:val="single"/>
        </w:rPr>
        <w:t xml:space="preserve">Basic certifications such as BLS, ACLS, or PALS are not accepted. </w:t>
      </w:r>
    </w:p>
    <w:p w14:paraId="76F7E422" w14:textId="5CF79531" w:rsidR="007710E0" w:rsidRPr="007710E0" w:rsidRDefault="007710E0" w:rsidP="008671DD">
      <w:pPr>
        <w:spacing w:after="0" w:line="240" w:lineRule="auto"/>
        <w:rPr>
          <w:b/>
          <w:bCs/>
        </w:rPr>
      </w:pPr>
      <w:r w:rsidRPr="007710E0">
        <w:rPr>
          <w:b/>
          <w:bCs/>
        </w:rPr>
        <w:t>SUBMIT</w:t>
      </w:r>
      <w:r>
        <w:rPr>
          <w:b/>
          <w:bCs/>
        </w:rPr>
        <w:t xml:space="preserve"> a</w:t>
      </w:r>
      <w:r w:rsidR="00CF0ACD">
        <w:rPr>
          <w:b/>
          <w:bCs/>
        </w:rPr>
        <w:t xml:space="preserve"> </w:t>
      </w:r>
      <w:r>
        <w:rPr>
          <w:b/>
          <w:bCs/>
        </w:rPr>
        <w:t xml:space="preserve">copy </w:t>
      </w:r>
      <w:r w:rsidR="00CF0ACD">
        <w:rPr>
          <w:b/>
          <w:bCs/>
        </w:rPr>
        <w:t>of the credential verification</w:t>
      </w:r>
      <w:r w:rsidR="00D9636A">
        <w:rPr>
          <w:b/>
          <w:bCs/>
        </w:rPr>
        <w:t xml:space="preserve"> (certificate). </w:t>
      </w:r>
    </w:p>
    <w:p w14:paraId="1F8561AA" w14:textId="5F33AEE6" w:rsidR="00E507EF" w:rsidRDefault="00E507EF" w:rsidP="00524225">
      <w:pPr>
        <w:spacing w:after="0" w:line="240" w:lineRule="auto"/>
      </w:pPr>
      <w:r>
        <w:t>1. ENPC</w:t>
      </w:r>
      <w:r w:rsidR="003A008A">
        <w:t xml:space="preserve"> Provider (</w:t>
      </w:r>
      <w:r w:rsidR="008E237D">
        <w:t>1</w:t>
      </w:r>
      <w:r w:rsidR="003A008A">
        <w:t>)</w:t>
      </w:r>
    </w:p>
    <w:p w14:paraId="1C323A24" w14:textId="3B7E524D" w:rsidR="003A008A" w:rsidRDefault="003A008A" w:rsidP="00524225">
      <w:pPr>
        <w:spacing w:after="0" w:line="240" w:lineRule="auto"/>
      </w:pPr>
      <w:r>
        <w:t>2. ENPC Instructor (</w:t>
      </w:r>
      <w:r w:rsidR="008E237D">
        <w:t>2</w:t>
      </w:r>
      <w:r>
        <w:t>)</w:t>
      </w:r>
    </w:p>
    <w:p w14:paraId="393E6D0E" w14:textId="4512F679" w:rsidR="008E237D" w:rsidRDefault="008E237D" w:rsidP="00524225">
      <w:pPr>
        <w:spacing w:after="0" w:line="240" w:lineRule="auto"/>
      </w:pPr>
      <w:r>
        <w:t>3. ENPC Course Director (4)</w:t>
      </w:r>
    </w:p>
    <w:p w14:paraId="68FB4FA7" w14:textId="1E50A88D" w:rsidR="003A008A" w:rsidRDefault="005B1917" w:rsidP="00524225">
      <w:pPr>
        <w:spacing w:after="0" w:line="240" w:lineRule="auto"/>
      </w:pPr>
      <w:r>
        <w:t>4</w:t>
      </w:r>
      <w:r w:rsidR="003A008A">
        <w:t>. ENPC Faculty (</w:t>
      </w:r>
      <w:r w:rsidR="00DC22D2">
        <w:t>6)</w:t>
      </w:r>
    </w:p>
    <w:p w14:paraId="669763FB" w14:textId="2D0093CE" w:rsidR="00C0372E" w:rsidRDefault="005B1917" w:rsidP="00C0372E">
      <w:pPr>
        <w:spacing w:after="0" w:line="240" w:lineRule="auto"/>
      </w:pPr>
      <w:r>
        <w:t>5</w:t>
      </w:r>
      <w:r w:rsidR="00C0372E">
        <w:t xml:space="preserve">. TNCC </w:t>
      </w:r>
      <w:r w:rsidR="00DC22D2">
        <w:t>Provider (</w:t>
      </w:r>
      <w:r w:rsidR="008E237D">
        <w:t>1</w:t>
      </w:r>
      <w:r w:rsidR="00DC22D2">
        <w:t>)</w:t>
      </w:r>
    </w:p>
    <w:p w14:paraId="20AA3793" w14:textId="63D4DE3A" w:rsidR="00DC22D2" w:rsidRDefault="005B1917" w:rsidP="00C0372E">
      <w:pPr>
        <w:spacing w:after="0" w:line="240" w:lineRule="auto"/>
      </w:pPr>
      <w:r>
        <w:t>6</w:t>
      </w:r>
      <w:r w:rsidR="008E237D">
        <w:t xml:space="preserve">. </w:t>
      </w:r>
      <w:r w:rsidR="00DC22D2">
        <w:t>TNCC Instructor (</w:t>
      </w:r>
      <w:r w:rsidR="008E237D">
        <w:t>2</w:t>
      </w:r>
      <w:r w:rsidR="00DC22D2">
        <w:t>)</w:t>
      </w:r>
    </w:p>
    <w:p w14:paraId="15266AB7" w14:textId="555574F7" w:rsidR="008E237D" w:rsidRDefault="005B1917" w:rsidP="00C0372E">
      <w:pPr>
        <w:spacing w:after="0" w:line="240" w:lineRule="auto"/>
      </w:pPr>
      <w:r>
        <w:t>7</w:t>
      </w:r>
      <w:r w:rsidR="008E237D">
        <w:t xml:space="preserve">. </w:t>
      </w:r>
      <w:r w:rsidR="008249FC">
        <w:t>TNCC Course Dire</w:t>
      </w:r>
      <w:r w:rsidR="00C4628A">
        <w:t>ctor (4)</w:t>
      </w:r>
    </w:p>
    <w:p w14:paraId="50D8F94E" w14:textId="05E10EAE" w:rsidR="00DC22D2" w:rsidRDefault="005B1917" w:rsidP="00C0372E">
      <w:pPr>
        <w:spacing w:after="0" w:line="240" w:lineRule="auto"/>
      </w:pPr>
      <w:r>
        <w:t>8</w:t>
      </w:r>
      <w:r w:rsidR="00DC22D2">
        <w:t>. TNCC Faculty (</w:t>
      </w:r>
      <w:r w:rsidR="00D117FF">
        <w:t>6)</w:t>
      </w:r>
    </w:p>
    <w:p w14:paraId="7168D512" w14:textId="24CBCBC1" w:rsidR="005B1917" w:rsidRDefault="005B1917" w:rsidP="00C0372E">
      <w:pPr>
        <w:spacing w:after="0" w:line="240" w:lineRule="auto"/>
      </w:pPr>
      <w:r>
        <w:t>9. TNAC Provider (1)</w:t>
      </w:r>
    </w:p>
    <w:p w14:paraId="78892CD0" w14:textId="338896D9" w:rsidR="005B1917" w:rsidRDefault="005B1917" w:rsidP="00C0372E">
      <w:pPr>
        <w:spacing w:after="0" w:line="240" w:lineRule="auto"/>
      </w:pPr>
      <w:r>
        <w:t>10. TNAC</w:t>
      </w:r>
      <w:r w:rsidR="000643D9">
        <w:t xml:space="preserve"> Instructor (2)</w:t>
      </w:r>
    </w:p>
    <w:p w14:paraId="6E1CBC6E" w14:textId="06D1F5E2" w:rsidR="000A64A4" w:rsidRDefault="00D117FF" w:rsidP="00D117FF">
      <w:pPr>
        <w:spacing w:after="0" w:line="240" w:lineRule="auto"/>
      </w:pPr>
      <w:r>
        <w:t xml:space="preserve">7. Course Director </w:t>
      </w:r>
      <w:r w:rsidR="00C82C46">
        <w:t>certification Review (4)</w:t>
      </w:r>
      <w:r>
        <w:t xml:space="preserve"> </w:t>
      </w:r>
    </w:p>
    <w:p w14:paraId="272361EA" w14:textId="4EA6F0FB" w:rsidR="000A64A4" w:rsidRDefault="00D117FF" w:rsidP="000A64A4">
      <w:pPr>
        <w:spacing w:after="0" w:line="240" w:lineRule="auto"/>
      </w:pPr>
      <w:r>
        <w:t>8.</w:t>
      </w:r>
      <w:r w:rsidR="003E2DA1">
        <w:t xml:space="preserve"> SANE (4)</w:t>
      </w:r>
    </w:p>
    <w:p w14:paraId="0894B6C5" w14:textId="2E35C665" w:rsidR="003E2DA1" w:rsidRDefault="003E2DA1" w:rsidP="000A64A4">
      <w:pPr>
        <w:spacing w:after="0" w:line="240" w:lineRule="auto"/>
      </w:pPr>
      <w:r>
        <w:t>9. CEN (6)</w:t>
      </w:r>
    </w:p>
    <w:p w14:paraId="51BB2DD6" w14:textId="6E7E34BE" w:rsidR="003E2DA1" w:rsidRDefault="003E2DA1" w:rsidP="000A64A4">
      <w:pPr>
        <w:spacing w:after="0" w:line="240" w:lineRule="auto"/>
      </w:pPr>
      <w:r>
        <w:t>10. CPEN (6)</w:t>
      </w:r>
    </w:p>
    <w:p w14:paraId="57E28B0F" w14:textId="593E1208" w:rsidR="003E2DA1" w:rsidRDefault="007710E0" w:rsidP="000A64A4">
      <w:pPr>
        <w:spacing w:after="0" w:line="240" w:lineRule="auto"/>
      </w:pPr>
      <w:r>
        <w:t>11. CTRN (6)</w:t>
      </w:r>
    </w:p>
    <w:p w14:paraId="483BA11A" w14:textId="11BED232" w:rsidR="00B65BB3" w:rsidRDefault="00B65BB3" w:rsidP="000A64A4">
      <w:pPr>
        <w:spacing w:after="0" w:line="240" w:lineRule="auto"/>
      </w:pPr>
      <w:r>
        <w:t>12. CFRN (6)</w:t>
      </w:r>
    </w:p>
    <w:p w14:paraId="721C0C07" w14:textId="516EA7D1" w:rsidR="00B65BB3" w:rsidRDefault="00B65BB3" w:rsidP="000A64A4">
      <w:pPr>
        <w:spacing w:after="0" w:line="240" w:lineRule="auto"/>
      </w:pPr>
      <w:r>
        <w:t xml:space="preserve">13. </w:t>
      </w:r>
      <w:r w:rsidR="006C55EE">
        <w:t>CBRN (6)</w:t>
      </w:r>
    </w:p>
    <w:p w14:paraId="44B53880" w14:textId="6E251213" w:rsidR="006C55EE" w:rsidRDefault="006C55EE" w:rsidP="000A64A4">
      <w:pPr>
        <w:spacing w:after="0" w:line="240" w:lineRule="auto"/>
      </w:pPr>
      <w:r>
        <w:t>14. TCRN (6)</w:t>
      </w:r>
    </w:p>
    <w:p w14:paraId="0C9F8BE9" w14:textId="6F5B8B7F" w:rsidR="006C55EE" w:rsidRDefault="006C55EE" w:rsidP="000A64A4">
      <w:pPr>
        <w:spacing w:after="0" w:line="240" w:lineRule="auto"/>
      </w:pPr>
      <w:r>
        <w:t>15. Other Cert (</w:t>
      </w:r>
      <w:r w:rsidR="00E56AD8">
        <w:t>2</w:t>
      </w:r>
      <w:r w:rsidR="00BF3F70">
        <w:t>)</w:t>
      </w:r>
    </w:p>
    <w:p w14:paraId="4143BBFF" w14:textId="77777777" w:rsidR="00B94231" w:rsidRDefault="00B94231" w:rsidP="000A64A4">
      <w:pPr>
        <w:spacing w:after="0" w:line="240" w:lineRule="auto"/>
      </w:pPr>
    </w:p>
    <w:p w14:paraId="547F860B" w14:textId="542F6A2C" w:rsidR="00B94231" w:rsidRDefault="00B94231" w:rsidP="000A64A4">
      <w:pPr>
        <w:spacing w:after="0" w:line="240" w:lineRule="auto"/>
      </w:pPr>
      <w:r>
        <w:rPr>
          <w:noProof/>
        </w:rPr>
        <w:drawing>
          <wp:inline distT="0" distB="0" distL="0" distR="0" wp14:anchorId="3A0903DC" wp14:editId="76699F57">
            <wp:extent cx="7169203" cy="2147829"/>
            <wp:effectExtent l="0" t="0" r="0" b="5080"/>
            <wp:docPr id="27359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99439" name=""/>
                    <pic:cNvPicPr/>
                  </pic:nvPicPr>
                  <pic:blipFill>
                    <a:blip r:embed="rId12"/>
                    <a:stretch>
                      <a:fillRect/>
                    </a:stretch>
                  </pic:blipFill>
                  <pic:spPr>
                    <a:xfrm>
                      <a:off x="0" y="0"/>
                      <a:ext cx="7175002" cy="2149566"/>
                    </a:xfrm>
                    <a:prstGeom prst="rect">
                      <a:avLst/>
                    </a:prstGeom>
                  </pic:spPr>
                </pic:pic>
              </a:graphicData>
            </a:graphic>
          </wp:inline>
        </w:drawing>
      </w:r>
    </w:p>
    <w:p w14:paraId="75AC41BB" w14:textId="13538F10" w:rsidR="00A307BF" w:rsidRDefault="00A307BF" w:rsidP="000A64A4">
      <w:pPr>
        <w:spacing w:after="0" w:line="240" w:lineRule="auto"/>
      </w:pPr>
    </w:p>
    <w:p w14:paraId="7C2108BB" w14:textId="0A9BA0C6" w:rsidR="006A3272" w:rsidRDefault="006A3272" w:rsidP="000A64A4">
      <w:pPr>
        <w:spacing w:after="0" w:line="240" w:lineRule="auto"/>
      </w:pPr>
    </w:p>
    <w:p w14:paraId="6D9D522D" w14:textId="77777777" w:rsidR="00B4104F" w:rsidRDefault="00B4104F" w:rsidP="000A64A4">
      <w:pPr>
        <w:spacing w:after="0" w:line="240" w:lineRule="auto"/>
        <w:rPr>
          <w:b/>
          <w:bCs/>
        </w:rPr>
      </w:pPr>
    </w:p>
    <w:p w14:paraId="441874F7" w14:textId="77777777" w:rsidR="00B4104F" w:rsidRDefault="00B4104F" w:rsidP="000A64A4">
      <w:pPr>
        <w:spacing w:after="0" w:line="240" w:lineRule="auto"/>
        <w:rPr>
          <w:b/>
          <w:bCs/>
        </w:rPr>
      </w:pPr>
    </w:p>
    <w:p w14:paraId="75A29BAA" w14:textId="77777777" w:rsidR="00B4104F" w:rsidRDefault="00B4104F" w:rsidP="000A64A4">
      <w:pPr>
        <w:spacing w:after="0" w:line="240" w:lineRule="auto"/>
        <w:rPr>
          <w:b/>
          <w:bCs/>
        </w:rPr>
      </w:pPr>
    </w:p>
    <w:p w14:paraId="71177A25" w14:textId="794C0D2E" w:rsidR="00D43264" w:rsidRDefault="00BF3F70" w:rsidP="000A64A4">
      <w:pPr>
        <w:spacing w:after="0" w:line="240" w:lineRule="auto"/>
      </w:pPr>
      <w:r w:rsidRPr="00BF3F70">
        <w:rPr>
          <w:b/>
          <w:bCs/>
        </w:rPr>
        <w:t>SECTION 6.</w:t>
      </w:r>
      <w:r>
        <w:t xml:space="preserve"> </w:t>
      </w:r>
      <w:r w:rsidR="00551B94" w:rsidRPr="00551B94">
        <w:t>Other Activities from June 1, 202</w:t>
      </w:r>
      <w:r>
        <w:t>5</w:t>
      </w:r>
      <w:r w:rsidR="00551B94" w:rsidRPr="00551B94">
        <w:t xml:space="preserve"> - May 31, 202</w:t>
      </w:r>
      <w:r>
        <w:t>6</w:t>
      </w:r>
      <w:r w:rsidR="009970B5" w:rsidRPr="00551B94">
        <w:t>.</w:t>
      </w:r>
    </w:p>
    <w:p w14:paraId="2CE79CC1" w14:textId="425C0AA9" w:rsidR="00500D8F" w:rsidRDefault="00C25C02" w:rsidP="00500D8F">
      <w:pPr>
        <w:spacing w:after="0" w:line="240" w:lineRule="auto"/>
      </w:pPr>
      <w:r>
        <w:t>P</w:t>
      </w:r>
      <w:r w:rsidR="00500D8F">
        <w:t xml:space="preserve">lease select </w:t>
      </w:r>
      <w:r>
        <w:t xml:space="preserve">the </w:t>
      </w:r>
      <w:r w:rsidR="00500D8F">
        <w:t xml:space="preserve">appropriate </w:t>
      </w:r>
      <w:r w:rsidR="002E28F4">
        <w:t>activity</w:t>
      </w:r>
      <w:r w:rsidR="00500D8F">
        <w:t xml:space="preserve"> from </w:t>
      </w:r>
      <w:r>
        <w:t xml:space="preserve">the </w:t>
      </w:r>
      <w:r w:rsidR="00500D8F">
        <w:t xml:space="preserve">dropdown menu.       </w:t>
      </w:r>
    </w:p>
    <w:p w14:paraId="4C7553AE" w14:textId="351B5849" w:rsidR="00500D8F" w:rsidRDefault="00500D8F" w:rsidP="00500D8F">
      <w:pPr>
        <w:spacing w:after="0" w:line="240" w:lineRule="auto"/>
      </w:pPr>
      <w:r>
        <w:t xml:space="preserve">Repeat for the number of </w:t>
      </w:r>
      <w:r w:rsidR="002E28F4">
        <w:t>activities</w:t>
      </w:r>
      <w:r>
        <w:t xml:space="preserve">.  </w:t>
      </w:r>
    </w:p>
    <w:p w14:paraId="534BE729" w14:textId="50EE13C8" w:rsidR="00551B94" w:rsidRDefault="00500D8F" w:rsidP="00500D8F">
      <w:pPr>
        <w:spacing w:after="0" w:line="240" w:lineRule="auto"/>
      </w:pPr>
      <w:r w:rsidRPr="00243E5B">
        <w:rPr>
          <w:b/>
          <w:bCs/>
        </w:rPr>
        <w:t xml:space="preserve">Section Limit: </w:t>
      </w:r>
      <w:r w:rsidR="00243E5B" w:rsidRPr="00243E5B">
        <w:rPr>
          <w:b/>
          <w:bCs/>
        </w:rPr>
        <w:t>20</w:t>
      </w:r>
      <w:r w:rsidRPr="00243E5B">
        <w:rPr>
          <w:b/>
          <w:bCs/>
        </w:rPr>
        <w:t xml:space="preserve"> points</w:t>
      </w:r>
      <w:r>
        <w:t xml:space="preserve">. Point values are listed next to each choice.  </w:t>
      </w:r>
      <w:r w:rsidR="00243E5B" w:rsidRPr="00243E5B">
        <w:t xml:space="preserve">Enter </w:t>
      </w:r>
      <w:r w:rsidR="00C25C02">
        <w:t xml:space="preserve">the </w:t>
      </w:r>
      <w:r w:rsidR="00243E5B" w:rsidRPr="00243E5B">
        <w:t>point</w:t>
      </w:r>
      <w:r w:rsidR="00C25C02">
        <w:t>s i</w:t>
      </w:r>
      <w:r w:rsidR="00243E5B" w:rsidRPr="00243E5B">
        <w:t xml:space="preserve">n the space provided next to your chosen item.  </w:t>
      </w:r>
    </w:p>
    <w:p w14:paraId="0D06160A" w14:textId="601F5935" w:rsidR="00551B94" w:rsidRDefault="002E28F4" w:rsidP="000A64A4">
      <w:pPr>
        <w:spacing w:after="0" w:line="240" w:lineRule="auto"/>
      </w:pPr>
      <w:r>
        <w:t xml:space="preserve">1. </w:t>
      </w:r>
      <w:r w:rsidR="000B02EF">
        <w:t xml:space="preserve">EN26 </w:t>
      </w:r>
      <w:r w:rsidR="007A5B40">
        <w:t>Leadership Volunteer (4)</w:t>
      </w:r>
    </w:p>
    <w:p w14:paraId="38D589BF" w14:textId="2EA37B7A" w:rsidR="007A5B40" w:rsidRDefault="007A5B40" w:rsidP="000A64A4">
      <w:pPr>
        <w:spacing w:after="0" w:line="240" w:lineRule="auto"/>
      </w:pPr>
      <w:r>
        <w:t xml:space="preserve">2. </w:t>
      </w:r>
      <w:r w:rsidR="007C2085">
        <w:t>Voted in National Election (2)</w:t>
      </w:r>
    </w:p>
    <w:p w14:paraId="2977D50E" w14:textId="6154CA84" w:rsidR="007C2085" w:rsidRDefault="007C2085" w:rsidP="000A64A4">
      <w:pPr>
        <w:spacing w:after="0" w:line="240" w:lineRule="auto"/>
      </w:pPr>
      <w:r>
        <w:t>3. Published</w:t>
      </w:r>
      <w:r w:rsidR="00FF637D">
        <w:t xml:space="preserve"> National (6)</w:t>
      </w:r>
    </w:p>
    <w:p w14:paraId="09BFC77D" w14:textId="627CF3C5" w:rsidR="00FF637D" w:rsidRDefault="00FF637D" w:rsidP="000A64A4">
      <w:pPr>
        <w:spacing w:after="0" w:line="240" w:lineRule="auto"/>
      </w:pPr>
      <w:r>
        <w:t>4. Published State (4)</w:t>
      </w:r>
    </w:p>
    <w:p w14:paraId="24DA6CEB" w14:textId="47C66B4D" w:rsidR="00FF637D" w:rsidRDefault="00FF637D" w:rsidP="000A64A4">
      <w:pPr>
        <w:spacing w:after="0" w:line="240" w:lineRule="auto"/>
      </w:pPr>
      <w:r>
        <w:t>5. Published Local (2)</w:t>
      </w:r>
    </w:p>
    <w:p w14:paraId="3C890DFF" w14:textId="03B8465D" w:rsidR="00FF637D" w:rsidRDefault="00FF637D" w:rsidP="000A64A4">
      <w:pPr>
        <w:spacing w:after="0" w:line="240" w:lineRule="auto"/>
      </w:pPr>
      <w:r>
        <w:t>6. Speaker National (</w:t>
      </w:r>
      <w:r w:rsidR="00EB6146">
        <w:t>6)</w:t>
      </w:r>
    </w:p>
    <w:p w14:paraId="18F70D27" w14:textId="24D44FE3" w:rsidR="00EB6146" w:rsidRDefault="00EB6146" w:rsidP="000A64A4">
      <w:pPr>
        <w:spacing w:after="0" w:line="240" w:lineRule="auto"/>
      </w:pPr>
      <w:r>
        <w:t>7. Speaker State (4)</w:t>
      </w:r>
    </w:p>
    <w:p w14:paraId="055E0575" w14:textId="20816B8D" w:rsidR="00EB6146" w:rsidRDefault="00EB6146" w:rsidP="000A64A4">
      <w:pPr>
        <w:spacing w:after="0" w:line="240" w:lineRule="auto"/>
      </w:pPr>
      <w:r>
        <w:t>8. Speaker (2)</w:t>
      </w:r>
    </w:p>
    <w:p w14:paraId="0C26297D" w14:textId="2A75C412" w:rsidR="000B02EF" w:rsidRDefault="000B02EF" w:rsidP="000A64A4">
      <w:pPr>
        <w:spacing w:after="0" w:line="240" w:lineRule="auto"/>
      </w:pPr>
      <w:r>
        <w:t>9. PRISM (4)</w:t>
      </w:r>
    </w:p>
    <w:p w14:paraId="3E924A81" w14:textId="4B32C268" w:rsidR="000B02EF" w:rsidRDefault="000B02EF" w:rsidP="000A64A4">
      <w:pPr>
        <w:spacing w:after="0" w:line="240" w:lineRule="auto"/>
      </w:pPr>
      <w:r>
        <w:t>10. PECC (2)</w:t>
      </w:r>
    </w:p>
    <w:p w14:paraId="74566E6E" w14:textId="3097A0A4" w:rsidR="00171B28" w:rsidRDefault="00717E12" w:rsidP="000A64A4">
      <w:pPr>
        <w:spacing w:after="0" w:line="240" w:lineRule="auto"/>
      </w:pPr>
      <w:r>
        <w:t>11. Specially Appointed Position (</w:t>
      </w:r>
      <w:r w:rsidR="00B67CE1">
        <w:t>4</w:t>
      </w:r>
      <w:r>
        <w:t>)</w:t>
      </w:r>
    </w:p>
    <w:p w14:paraId="036C2C2F" w14:textId="77777777" w:rsidR="00171B28" w:rsidRDefault="00171B28" w:rsidP="000A64A4">
      <w:pPr>
        <w:spacing w:after="0" w:line="240" w:lineRule="auto"/>
      </w:pPr>
    </w:p>
    <w:p w14:paraId="40B5BBD8" w14:textId="6399E4F2" w:rsidR="00171B28" w:rsidRDefault="00171B28" w:rsidP="000A64A4">
      <w:pPr>
        <w:spacing w:after="0" w:line="240" w:lineRule="auto"/>
      </w:pPr>
      <w:r>
        <w:rPr>
          <w:noProof/>
        </w:rPr>
        <w:drawing>
          <wp:inline distT="0" distB="0" distL="0" distR="0" wp14:anchorId="21F10CCE" wp14:editId="7E762D15">
            <wp:extent cx="7171714" cy="1741491"/>
            <wp:effectExtent l="0" t="0" r="0" b="0"/>
            <wp:docPr id="116149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93244" name=""/>
                    <pic:cNvPicPr/>
                  </pic:nvPicPr>
                  <pic:blipFill>
                    <a:blip r:embed="rId13"/>
                    <a:stretch>
                      <a:fillRect/>
                    </a:stretch>
                  </pic:blipFill>
                  <pic:spPr>
                    <a:xfrm>
                      <a:off x="0" y="0"/>
                      <a:ext cx="7183218" cy="1744285"/>
                    </a:xfrm>
                    <a:prstGeom prst="rect">
                      <a:avLst/>
                    </a:prstGeom>
                  </pic:spPr>
                </pic:pic>
              </a:graphicData>
            </a:graphic>
          </wp:inline>
        </w:drawing>
      </w:r>
    </w:p>
    <w:p w14:paraId="1F319671" w14:textId="3ACA820E" w:rsidR="00625F3D" w:rsidRDefault="00625F3D" w:rsidP="000A64A4">
      <w:pPr>
        <w:spacing w:after="0" w:line="240" w:lineRule="auto"/>
      </w:pPr>
    </w:p>
    <w:p w14:paraId="0B54BC12" w14:textId="4CCB7001" w:rsidR="007D532C" w:rsidRDefault="00EE068E" w:rsidP="000A64A4">
      <w:pPr>
        <w:spacing w:after="0" w:line="240" w:lineRule="auto"/>
        <w:rPr>
          <w:noProof/>
        </w:rPr>
      </w:pPr>
      <w:r w:rsidRPr="00EE068E">
        <w:rPr>
          <w:b/>
          <w:bCs/>
          <w:noProof/>
        </w:rPr>
        <w:t>TOTAL POINTS</w:t>
      </w:r>
      <w:r w:rsidR="00C25C02">
        <w:rPr>
          <w:b/>
          <w:bCs/>
          <w:noProof/>
        </w:rPr>
        <w:t>:</w:t>
      </w:r>
      <w:r>
        <w:rPr>
          <w:b/>
          <w:bCs/>
          <w:noProof/>
        </w:rPr>
        <w:t xml:space="preserve"> </w:t>
      </w:r>
      <w:r w:rsidR="00C25C02">
        <w:rPr>
          <w:noProof/>
        </w:rPr>
        <w:t xml:space="preserve">Your </w:t>
      </w:r>
      <w:r w:rsidR="008515D9">
        <w:rPr>
          <w:noProof/>
        </w:rPr>
        <w:t xml:space="preserve">points </w:t>
      </w:r>
      <w:r w:rsidR="00C25C02">
        <w:rPr>
          <w:noProof/>
        </w:rPr>
        <w:t xml:space="preserve">will be automatically </w:t>
      </w:r>
      <w:r w:rsidR="00147479">
        <w:rPr>
          <w:noProof/>
        </w:rPr>
        <w:t>calculated</w:t>
      </w:r>
      <w:r w:rsidR="00C25C02">
        <w:rPr>
          <w:noProof/>
        </w:rPr>
        <w:t xml:space="preserve"> and displayed at the bottom.</w:t>
      </w:r>
    </w:p>
    <w:p w14:paraId="6C59BA7B" w14:textId="4489AEA4" w:rsidR="008515D9" w:rsidRDefault="00C25C02" w:rsidP="000A64A4">
      <w:pPr>
        <w:spacing w:after="0" w:line="240" w:lineRule="auto"/>
        <w:rPr>
          <w:noProof/>
        </w:rPr>
      </w:pPr>
      <w:r>
        <w:rPr>
          <w:noProof/>
        </w:rPr>
        <w:t xml:space="preserve">Are you a </w:t>
      </w:r>
      <w:r w:rsidR="00381495">
        <w:rPr>
          <w:noProof/>
        </w:rPr>
        <w:t>Prior GA Delegate? W</w:t>
      </w:r>
      <w:r>
        <w:rPr>
          <w:noProof/>
        </w:rPr>
        <w:t>ould you like</w:t>
      </w:r>
      <w:r w:rsidR="00381495">
        <w:rPr>
          <w:noProof/>
        </w:rPr>
        <w:t xml:space="preserve"> a GA Mentor?</w:t>
      </w:r>
    </w:p>
    <w:p w14:paraId="1BC53AF3" w14:textId="7E08166A" w:rsidR="00381495" w:rsidRDefault="00381495" w:rsidP="000A64A4">
      <w:pPr>
        <w:spacing w:after="0" w:line="240" w:lineRule="auto"/>
        <w:rPr>
          <w:noProof/>
        </w:rPr>
      </w:pPr>
      <w:r>
        <w:rPr>
          <w:noProof/>
        </w:rPr>
        <w:t>Verification and Signatures</w:t>
      </w:r>
    </w:p>
    <w:p w14:paraId="12A75070" w14:textId="17451DC3" w:rsidR="00381495" w:rsidRDefault="00D25117" w:rsidP="000A64A4">
      <w:pPr>
        <w:spacing w:after="0" w:line="240" w:lineRule="auto"/>
        <w:rPr>
          <w:noProof/>
        </w:rPr>
      </w:pPr>
      <w:r>
        <w:rPr>
          <w:noProof/>
        </w:rPr>
        <w:t>Applicant Signature</w:t>
      </w:r>
    </w:p>
    <w:p w14:paraId="24F3A8F7" w14:textId="19B3FA28" w:rsidR="00D25117" w:rsidRDefault="00D25117" w:rsidP="000A64A4">
      <w:pPr>
        <w:spacing w:after="0" w:line="240" w:lineRule="auto"/>
        <w:rPr>
          <w:noProof/>
        </w:rPr>
      </w:pPr>
      <w:r>
        <w:rPr>
          <w:noProof/>
        </w:rPr>
        <w:t>Applicant Date</w:t>
      </w:r>
    </w:p>
    <w:p w14:paraId="1FFC5553" w14:textId="3ADD559B" w:rsidR="00D25117" w:rsidRDefault="00D25117" w:rsidP="000A64A4">
      <w:pPr>
        <w:spacing w:after="0" w:line="240" w:lineRule="auto"/>
        <w:rPr>
          <w:noProof/>
        </w:rPr>
      </w:pPr>
      <w:r>
        <w:rPr>
          <w:noProof/>
        </w:rPr>
        <w:t>Chapter President Signature</w:t>
      </w:r>
    </w:p>
    <w:p w14:paraId="5D5AFCB7" w14:textId="092D140A" w:rsidR="00D25117" w:rsidRDefault="00D25117" w:rsidP="000A64A4">
      <w:pPr>
        <w:spacing w:after="0" w:line="240" w:lineRule="auto"/>
        <w:rPr>
          <w:noProof/>
        </w:rPr>
      </w:pPr>
      <w:r>
        <w:rPr>
          <w:noProof/>
        </w:rPr>
        <w:t>Chapter President Date</w:t>
      </w:r>
    </w:p>
    <w:p w14:paraId="65498F05" w14:textId="06C420E1" w:rsidR="002011F2" w:rsidRDefault="002011F2" w:rsidP="000A64A4">
      <w:pPr>
        <w:spacing w:after="0" w:line="240" w:lineRule="auto"/>
        <w:rPr>
          <w:noProof/>
        </w:rPr>
      </w:pPr>
      <w:r>
        <w:rPr>
          <w:noProof/>
        </w:rPr>
        <w:t>Delegate Selection Reviewer</w:t>
      </w:r>
    </w:p>
    <w:p w14:paraId="6EBD7837" w14:textId="77777777" w:rsidR="00D023C3" w:rsidRDefault="00D023C3" w:rsidP="000A64A4">
      <w:pPr>
        <w:spacing w:after="0" w:line="240" w:lineRule="auto"/>
        <w:rPr>
          <w:noProof/>
        </w:rPr>
      </w:pPr>
    </w:p>
    <w:p w14:paraId="4EBA0925" w14:textId="1E539795" w:rsidR="00D25117" w:rsidRPr="00EE068E" w:rsidRDefault="00EE7D35" w:rsidP="000A64A4">
      <w:pPr>
        <w:spacing w:after="0" w:line="240" w:lineRule="auto"/>
        <w:rPr>
          <w:noProof/>
        </w:rPr>
      </w:pPr>
      <w:r>
        <w:rPr>
          <w:noProof/>
        </w:rPr>
        <w:drawing>
          <wp:inline distT="0" distB="0" distL="0" distR="0" wp14:anchorId="07EAE801" wp14:editId="74694745">
            <wp:extent cx="7215308" cy="1829755"/>
            <wp:effectExtent l="0" t="0" r="5080" b="0"/>
            <wp:docPr id="79769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92044" name=""/>
                    <pic:cNvPicPr/>
                  </pic:nvPicPr>
                  <pic:blipFill>
                    <a:blip r:embed="rId14"/>
                    <a:stretch>
                      <a:fillRect/>
                    </a:stretch>
                  </pic:blipFill>
                  <pic:spPr>
                    <a:xfrm>
                      <a:off x="0" y="0"/>
                      <a:ext cx="7226284" cy="1832538"/>
                    </a:xfrm>
                    <a:prstGeom prst="rect">
                      <a:avLst/>
                    </a:prstGeom>
                  </pic:spPr>
                </pic:pic>
              </a:graphicData>
            </a:graphic>
          </wp:inline>
        </w:drawing>
      </w:r>
    </w:p>
    <w:p w14:paraId="7A116C24" w14:textId="08454A8A" w:rsidR="00EE068E" w:rsidRDefault="00EE068E" w:rsidP="000A64A4">
      <w:pPr>
        <w:spacing w:after="0" w:line="240" w:lineRule="auto"/>
      </w:pPr>
    </w:p>
    <w:p w14:paraId="00279436" w14:textId="17CD9175" w:rsidR="005A776D" w:rsidRDefault="00EB6146" w:rsidP="000A64A4">
      <w:pPr>
        <w:spacing w:after="0" w:line="240" w:lineRule="auto"/>
      </w:pPr>
      <w:r>
        <w:t xml:space="preserve"> </w:t>
      </w:r>
    </w:p>
    <w:p w14:paraId="2D08CC48" w14:textId="4C424577" w:rsidR="005F3751" w:rsidRDefault="00EE068E" w:rsidP="00524225">
      <w:pPr>
        <w:spacing w:after="0" w:line="240" w:lineRule="auto"/>
      </w:pPr>
      <w:r>
        <w:rPr>
          <w:b/>
          <w:bCs/>
        </w:rPr>
        <w:t xml:space="preserve"> </w:t>
      </w:r>
      <w:r w:rsidR="00642F4B">
        <w:rPr>
          <w:b/>
          <w:bCs/>
        </w:rPr>
        <w:t>Attachments:</w:t>
      </w:r>
      <w:r w:rsidR="00BC6C94">
        <w:rPr>
          <w:b/>
          <w:bCs/>
        </w:rPr>
        <w:t xml:space="preserve"> </w:t>
      </w:r>
      <w:r w:rsidR="00C25C02">
        <w:t xml:space="preserve">Screenshot all required proofs and place them in a single PDF or Word file. Submit these files with your application. </w:t>
      </w:r>
    </w:p>
    <w:p w14:paraId="5B80561F" w14:textId="77777777" w:rsidR="00C8178B" w:rsidRDefault="00C8178B" w:rsidP="00524225">
      <w:pPr>
        <w:spacing w:after="0" w:line="240" w:lineRule="auto"/>
      </w:pPr>
    </w:p>
    <w:p w14:paraId="4EDA0E53" w14:textId="1351EC47" w:rsidR="00C8178B" w:rsidRDefault="00DF1B27" w:rsidP="00524225">
      <w:pPr>
        <w:spacing w:after="0" w:line="240" w:lineRule="auto"/>
        <w:rPr>
          <w:b/>
          <w:bCs/>
        </w:rPr>
      </w:pPr>
      <w:r>
        <w:rPr>
          <w:b/>
          <w:bCs/>
        </w:rPr>
        <w:t>NOTE: The Chapter President must verify all local activities</w:t>
      </w:r>
      <w:r w:rsidR="00F839BD">
        <w:rPr>
          <w:b/>
          <w:bCs/>
        </w:rPr>
        <w:t>, sign and date the application before the applicant sends the application form to the Delegate Selection Committee Chair</w:t>
      </w:r>
      <w:r w:rsidR="00C369DB">
        <w:rPr>
          <w:b/>
          <w:bCs/>
        </w:rPr>
        <w:t xml:space="preserve"> at</w:t>
      </w:r>
    </w:p>
    <w:p w14:paraId="1817B2FE" w14:textId="6A83E888" w:rsidR="001C748A" w:rsidRDefault="00C369DB" w:rsidP="00524225">
      <w:pPr>
        <w:spacing w:after="0" w:line="240" w:lineRule="auto"/>
        <w:rPr>
          <w:b/>
          <w:bCs/>
        </w:rPr>
      </w:pPr>
      <w:hyperlink r:id="rId15" w:history="1">
        <w:r w:rsidRPr="005D4860">
          <w:rPr>
            <w:rStyle w:val="Hyperlink"/>
            <w:b/>
            <w:bCs/>
          </w:rPr>
          <w:t>Delegate.selection@txena.org</w:t>
        </w:r>
      </w:hyperlink>
    </w:p>
    <w:p w14:paraId="275CE976" w14:textId="77777777" w:rsidR="00C369DB" w:rsidRDefault="00C369DB" w:rsidP="00524225">
      <w:pPr>
        <w:spacing w:after="0" w:line="240" w:lineRule="auto"/>
        <w:rPr>
          <w:b/>
          <w:bCs/>
        </w:rPr>
      </w:pPr>
    </w:p>
    <w:p w14:paraId="7683ABBF" w14:textId="13986FA0" w:rsidR="00C369DB" w:rsidRDefault="00C369DB" w:rsidP="00524225">
      <w:pPr>
        <w:spacing w:after="0" w:line="240" w:lineRule="auto"/>
        <w:rPr>
          <w:b/>
          <w:bCs/>
        </w:rPr>
      </w:pPr>
      <w:r w:rsidRPr="00A01826">
        <w:rPr>
          <w:b/>
          <w:bCs/>
          <w:highlight w:val="yellow"/>
        </w:rPr>
        <w:t>INSTRUCTIONS FOR THE CHAPTER PRESIDENT</w:t>
      </w:r>
      <w:r w:rsidR="00FD36A8" w:rsidRPr="00A01826">
        <w:rPr>
          <w:b/>
          <w:bCs/>
          <w:highlight w:val="yellow"/>
        </w:rPr>
        <w:t xml:space="preserve"> and APPLICANT</w:t>
      </w:r>
      <w:r w:rsidR="00FE0C76" w:rsidRPr="00A01826">
        <w:rPr>
          <w:b/>
          <w:bCs/>
          <w:highlight w:val="yellow"/>
        </w:rPr>
        <w:t xml:space="preserve"> to VERIFY LOCAL ACTIVITIES.</w:t>
      </w:r>
    </w:p>
    <w:p w14:paraId="1F0F995C" w14:textId="0E7ABE4F" w:rsidR="00C369DB" w:rsidRPr="008B4B8F" w:rsidRDefault="000B7D7D" w:rsidP="00F75A52">
      <w:pPr>
        <w:pStyle w:val="ListParagraph"/>
        <w:numPr>
          <w:ilvl w:val="0"/>
          <w:numId w:val="10"/>
        </w:numPr>
        <w:spacing w:after="0" w:line="240" w:lineRule="auto"/>
      </w:pPr>
      <w:r w:rsidRPr="008B4B8F">
        <w:t>Applicant</w:t>
      </w:r>
      <w:r w:rsidR="008B4B8F">
        <w:t xml:space="preserve">s </w:t>
      </w:r>
      <w:r w:rsidRPr="008B4B8F">
        <w:t xml:space="preserve">must </w:t>
      </w:r>
      <w:r w:rsidR="004A138D" w:rsidRPr="008B4B8F">
        <w:t xml:space="preserve">send completed application to the Chapter President </w:t>
      </w:r>
      <w:r w:rsidR="00A3590F">
        <w:t>on or before</w:t>
      </w:r>
      <w:r w:rsidR="004A138D" w:rsidRPr="008B4B8F">
        <w:t xml:space="preserve"> May 25, 202</w:t>
      </w:r>
      <w:r w:rsidR="00A96426" w:rsidRPr="008B4B8F">
        <w:t>6</w:t>
      </w:r>
      <w:r w:rsidR="00A3590F">
        <w:t>.</w:t>
      </w:r>
    </w:p>
    <w:p w14:paraId="5CBF8E24" w14:textId="5901DA82" w:rsidR="00A96426" w:rsidRPr="008B4B8F" w:rsidRDefault="006F0C68" w:rsidP="00F75A52">
      <w:pPr>
        <w:pStyle w:val="ListParagraph"/>
        <w:numPr>
          <w:ilvl w:val="0"/>
          <w:numId w:val="10"/>
        </w:numPr>
        <w:spacing w:after="0" w:line="240" w:lineRule="auto"/>
      </w:pPr>
      <w:r w:rsidRPr="008B4B8F">
        <w:t>The Chapter President must verify the following</w:t>
      </w:r>
      <w:r w:rsidR="00682B13">
        <w:t xml:space="preserve"> local </w:t>
      </w:r>
      <w:r w:rsidRPr="008B4B8F">
        <w:t xml:space="preserve">information for </w:t>
      </w:r>
      <w:r w:rsidR="002259BB" w:rsidRPr="008B4B8F">
        <w:t>accuracy</w:t>
      </w:r>
      <w:r w:rsidR="008B4B8F">
        <w:t>.</w:t>
      </w:r>
    </w:p>
    <w:p w14:paraId="1D8B5F86" w14:textId="56CB494D" w:rsidR="002259BB" w:rsidRPr="008B4B8F" w:rsidRDefault="001A5F91" w:rsidP="002259BB">
      <w:pPr>
        <w:pStyle w:val="ListParagraph"/>
        <w:numPr>
          <w:ilvl w:val="1"/>
          <w:numId w:val="10"/>
        </w:numPr>
        <w:spacing w:after="0" w:line="240" w:lineRule="auto"/>
      </w:pPr>
      <w:r w:rsidRPr="008B4B8F">
        <w:t>Elected Positions</w:t>
      </w:r>
      <w:r w:rsidR="00E06074" w:rsidRPr="008B4B8F">
        <w:t xml:space="preserve"> (Section 1)</w:t>
      </w:r>
    </w:p>
    <w:p w14:paraId="793756A7" w14:textId="65A56ACF" w:rsidR="001A5F91" w:rsidRPr="008B4B8F" w:rsidRDefault="001A5F91" w:rsidP="002259BB">
      <w:pPr>
        <w:pStyle w:val="ListParagraph"/>
        <w:numPr>
          <w:ilvl w:val="1"/>
          <w:numId w:val="10"/>
        </w:numPr>
        <w:spacing w:after="0" w:line="240" w:lineRule="auto"/>
      </w:pPr>
      <w:r w:rsidRPr="008B4B8F">
        <w:t>Committee Positions</w:t>
      </w:r>
      <w:r w:rsidR="00E06074" w:rsidRPr="008B4B8F">
        <w:t xml:space="preserve"> (Section 2)</w:t>
      </w:r>
    </w:p>
    <w:p w14:paraId="248C475B" w14:textId="165C5014" w:rsidR="001A5F91" w:rsidRPr="008B4B8F" w:rsidRDefault="006A5B25" w:rsidP="002259BB">
      <w:pPr>
        <w:pStyle w:val="ListParagraph"/>
        <w:numPr>
          <w:ilvl w:val="1"/>
          <w:numId w:val="10"/>
        </w:numPr>
        <w:spacing w:after="0" w:line="240" w:lineRule="auto"/>
      </w:pPr>
      <w:r w:rsidRPr="008B4B8F">
        <w:t>Chapter Meeting attendance</w:t>
      </w:r>
      <w:r w:rsidR="00E06074" w:rsidRPr="008B4B8F">
        <w:t xml:space="preserve"> (Section 3)</w:t>
      </w:r>
    </w:p>
    <w:p w14:paraId="482D2ADA" w14:textId="47972A34" w:rsidR="006A5B25" w:rsidRPr="008B4B8F" w:rsidRDefault="006A5B25" w:rsidP="006A5B25">
      <w:pPr>
        <w:pStyle w:val="ListParagraph"/>
        <w:numPr>
          <w:ilvl w:val="0"/>
          <w:numId w:val="10"/>
        </w:numPr>
        <w:spacing w:after="0" w:line="240" w:lineRule="auto"/>
      </w:pPr>
      <w:r w:rsidRPr="008B4B8F">
        <w:t>After verify</w:t>
      </w:r>
      <w:r w:rsidR="00432B78" w:rsidRPr="008B4B8F">
        <w:t xml:space="preserve">ing </w:t>
      </w:r>
      <w:r w:rsidR="00682B13">
        <w:t xml:space="preserve">local </w:t>
      </w:r>
      <w:r w:rsidR="00432B78" w:rsidRPr="008B4B8F">
        <w:t>information to be accurate</w:t>
      </w:r>
      <w:r w:rsidR="0020377B" w:rsidRPr="008B4B8F">
        <w:t>, the Chapter President signs</w:t>
      </w:r>
      <w:r w:rsidR="0053395E" w:rsidRPr="008B4B8F">
        <w:t xml:space="preserve"> and dates</w:t>
      </w:r>
      <w:r w:rsidR="0020377B" w:rsidRPr="008B4B8F">
        <w:t xml:space="preserve"> the Application</w:t>
      </w:r>
      <w:r w:rsidR="00A40D09">
        <w:t xml:space="preserve"> form</w:t>
      </w:r>
      <w:r w:rsidR="00C874B2" w:rsidRPr="008B4B8F">
        <w:t>.</w:t>
      </w:r>
    </w:p>
    <w:p w14:paraId="03859EC7" w14:textId="0CE57054" w:rsidR="0053395E" w:rsidRPr="008B4B8F" w:rsidRDefault="00C874B2" w:rsidP="006A5B25">
      <w:pPr>
        <w:pStyle w:val="ListParagraph"/>
        <w:numPr>
          <w:ilvl w:val="0"/>
          <w:numId w:val="10"/>
        </w:numPr>
        <w:spacing w:after="0" w:line="240" w:lineRule="auto"/>
      </w:pPr>
      <w:r w:rsidRPr="008B4B8F">
        <w:t>T</w:t>
      </w:r>
      <w:r w:rsidR="004B531E" w:rsidRPr="008B4B8F">
        <w:t xml:space="preserve">he </w:t>
      </w:r>
      <w:r w:rsidRPr="008B4B8F">
        <w:t xml:space="preserve">verified application must be sent </w:t>
      </w:r>
      <w:r w:rsidR="00425346" w:rsidRPr="008B4B8F">
        <w:t xml:space="preserve">to the Delegate Selection Committee Chair at </w:t>
      </w:r>
      <w:hyperlink r:id="rId16" w:history="1">
        <w:r w:rsidR="00593F44" w:rsidRPr="008B4B8F">
          <w:rPr>
            <w:rStyle w:val="Hyperlink"/>
          </w:rPr>
          <w:t>Delegate.selection@txena.org</w:t>
        </w:r>
      </w:hyperlink>
      <w:r w:rsidR="00593F44" w:rsidRPr="008B4B8F">
        <w:t xml:space="preserve"> </w:t>
      </w:r>
      <w:r w:rsidR="00A3590F">
        <w:t xml:space="preserve">on or before </w:t>
      </w:r>
      <w:r w:rsidR="00593F44" w:rsidRPr="008B4B8F">
        <w:t>June 1, 2026</w:t>
      </w:r>
      <w:r w:rsidR="00A3590F">
        <w:t xml:space="preserve">. </w:t>
      </w:r>
    </w:p>
    <w:p w14:paraId="228ECC3F" w14:textId="296E2987" w:rsidR="00593F44" w:rsidRPr="008B4B8F" w:rsidRDefault="00F44B1A" w:rsidP="006A5B25">
      <w:pPr>
        <w:pStyle w:val="ListParagraph"/>
        <w:numPr>
          <w:ilvl w:val="0"/>
          <w:numId w:val="10"/>
        </w:numPr>
        <w:spacing w:after="0" w:line="240" w:lineRule="auto"/>
      </w:pPr>
      <w:r w:rsidRPr="008B4B8F">
        <w:t>Please DO NOT WAIT for deadlines, submit application as early as possible.</w:t>
      </w:r>
      <w:r w:rsidR="00E06074" w:rsidRPr="008B4B8F">
        <w:t xml:space="preserve"> Applications received after the deadline will not be considered.</w:t>
      </w:r>
    </w:p>
    <w:p w14:paraId="19948CAD" w14:textId="6B05EF2D" w:rsidR="00F44B1A" w:rsidRPr="008B4B8F" w:rsidRDefault="00F44B1A" w:rsidP="006A5B25">
      <w:pPr>
        <w:pStyle w:val="ListParagraph"/>
        <w:numPr>
          <w:ilvl w:val="0"/>
          <w:numId w:val="10"/>
        </w:numPr>
        <w:spacing w:after="0" w:line="240" w:lineRule="auto"/>
      </w:pPr>
      <w:r w:rsidRPr="008B4B8F">
        <w:t xml:space="preserve">The Delegate Selection Committee Chair will </w:t>
      </w:r>
      <w:r w:rsidR="00517B9D" w:rsidRPr="008B4B8F">
        <w:t xml:space="preserve">send confirmation </w:t>
      </w:r>
      <w:r w:rsidR="00F1143B" w:rsidRPr="008B4B8F">
        <w:t xml:space="preserve">email that the application was received. </w:t>
      </w:r>
      <w:r w:rsidR="00517B9D" w:rsidRPr="008B4B8F">
        <w:t xml:space="preserve">If </w:t>
      </w:r>
      <w:r w:rsidR="0092446D" w:rsidRPr="008B4B8F">
        <w:t xml:space="preserve">no confirmation email was received </w:t>
      </w:r>
      <w:r w:rsidR="00A630DF" w:rsidRPr="008B4B8F">
        <w:t>after 2 days, the applicant may reach out to the</w:t>
      </w:r>
      <w:r w:rsidR="00350FFE" w:rsidRPr="008B4B8F">
        <w:t xml:space="preserve"> Delegate Selection Committee. </w:t>
      </w:r>
    </w:p>
    <w:sectPr w:rsidR="00F44B1A" w:rsidRPr="008B4B8F" w:rsidSect="002E45DE">
      <w:headerReference w:type="defaul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7E7A" w14:textId="77777777" w:rsidR="00A2526C" w:rsidRDefault="00A2526C" w:rsidP="00164613">
      <w:pPr>
        <w:spacing w:after="0" w:line="240" w:lineRule="auto"/>
      </w:pPr>
      <w:r>
        <w:separator/>
      </w:r>
    </w:p>
  </w:endnote>
  <w:endnote w:type="continuationSeparator" w:id="0">
    <w:p w14:paraId="52C58728" w14:textId="77777777" w:rsidR="00A2526C" w:rsidRDefault="00A2526C" w:rsidP="0016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FDF2" w14:textId="77777777" w:rsidR="00A2526C" w:rsidRDefault="00A2526C" w:rsidP="00164613">
      <w:pPr>
        <w:spacing w:after="0" w:line="240" w:lineRule="auto"/>
      </w:pPr>
      <w:r>
        <w:separator/>
      </w:r>
    </w:p>
  </w:footnote>
  <w:footnote w:type="continuationSeparator" w:id="0">
    <w:p w14:paraId="02703030" w14:textId="77777777" w:rsidR="00A2526C" w:rsidRDefault="00A2526C" w:rsidP="00164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8CE2" w14:textId="3C59E7C8" w:rsidR="00164613" w:rsidRPr="00164613" w:rsidRDefault="00164613" w:rsidP="00164613">
    <w:pPr>
      <w:pStyle w:val="Header"/>
      <w:jc w:val="center"/>
      <w:rPr>
        <w:sz w:val="32"/>
        <w:szCs w:val="32"/>
      </w:rPr>
    </w:pPr>
    <w:r>
      <w:rPr>
        <w:sz w:val="32"/>
        <w:szCs w:val="32"/>
      </w:rPr>
      <w:t>TXENA Delegate Application Instructions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B07"/>
    <w:multiLevelType w:val="hybridMultilevel"/>
    <w:tmpl w:val="1CB23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2507"/>
    <w:multiLevelType w:val="hybridMultilevel"/>
    <w:tmpl w:val="E0526E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13BE3"/>
    <w:multiLevelType w:val="hybridMultilevel"/>
    <w:tmpl w:val="E0526E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C37853"/>
    <w:multiLevelType w:val="multilevel"/>
    <w:tmpl w:val="43300A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F4DEC"/>
    <w:multiLevelType w:val="hybridMultilevel"/>
    <w:tmpl w:val="10700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022B4"/>
    <w:multiLevelType w:val="hybridMultilevel"/>
    <w:tmpl w:val="F96C51BC"/>
    <w:lvl w:ilvl="0" w:tplc="DAEE7C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271CA3"/>
    <w:multiLevelType w:val="hybridMultilevel"/>
    <w:tmpl w:val="A9AE2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F1560"/>
    <w:multiLevelType w:val="hybridMultilevel"/>
    <w:tmpl w:val="C884F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26587"/>
    <w:multiLevelType w:val="hybridMultilevel"/>
    <w:tmpl w:val="52AC0B32"/>
    <w:lvl w:ilvl="0" w:tplc="252C4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153586"/>
    <w:multiLevelType w:val="hybridMultilevel"/>
    <w:tmpl w:val="E0526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316875">
    <w:abstractNumId w:val="3"/>
  </w:num>
  <w:num w:numId="2" w16cid:durableId="668992087">
    <w:abstractNumId w:val="7"/>
  </w:num>
  <w:num w:numId="3" w16cid:durableId="1376538325">
    <w:abstractNumId w:val="0"/>
  </w:num>
  <w:num w:numId="4" w16cid:durableId="937563152">
    <w:abstractNumId w:val="5"/>
  </w:num>
  <w:num w:numId="5" w16cid:durableId="221060584">
    <w:abstractNumId w:val="4"/>
  </w:num>
  <w:num w:numId="6" w16cid:durableId="814108153">
    <w:abstractNumId w:val="8"/>
  </w:num>
  <w:num w:numId="7" w16cid:durableId="289557141">
    <w:abstractNumId w:val="9"/>
  </w:num>
  <w:num w:numId="8" w16cid:durableId="1104495989">
    <w:abstractNumId w:val="2"/>
  </w:num>
  <w:num w:numId="9" w16cid:durableId="1095059717">
    <w:abstractNumId w:val="1"/>
  </w:num>
  <w:num w:numId="10" w16cid:durableId="1745447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FB"/>
    <w:rsid w:val="0001176A"/>
    <w:rsid w:val="00012476"/>
    <w:rsid w:val="00035EFB"/>
    <w:rsid w:val="00041BFA"/>
    <w:rsid w:val="00042AEB"/>
    <w:rsid w:val="0004773B"/>
    <w:rsid w:val="00047FB1"/>
    <w:rsid w:val="00051181"/>
    <w:rsid w:val="000643D9"/>
    <w:rsid w:val="00073319"/>
    <w:rsid w:val="0008498E"/>
    <w:rsid w:val="00086C16"/>
    <w:rsid w:val="0009618B"/>
    <w:rsid w:val="000A64A4"/>
    <w:rsid w:val="000B02EF"/>
    <w:rsid w:val="000B7D7D"/>
    <w:rsid w:val="000D1E9D"/>
    <w:rsid w:val="000D4405"/>
    <w:rsid w:val="000E3772"/>
    <w:rsid w:val="000F0188"/>
    <w:rsid w:val="00112DCE"/>
    <w:rsid w:val="00121C7D"/>
    <w:rsid w:val="001331D4"/>
    <w:rsid w:val="00137169"/>
    <w:rsid w:val="00147479"/>
    <w:rsid w:val="00155DEE"/>
    <w:rsid w:val="001620F6"/>
    <w:rsid w:val="00164613"/>
    <w:rsid w:val="00167DAC"/>
    <w:rsid w:val="00171B28"/>
    <w:rsid w:val="001A210F"/>
    <w:rsid w:val="001A2F91"/>
    <w:rsid w:val="001A5F91"/>
    <w:rsid w:val="001B4CCB"/>
    <w:rsid w:val="001B59C2"/>
    <w:rsid w:val="001C3240"/>
    <w:rsid w:val="001C748A"/>
    <w:rsid w:val="001D2784"/>
    <w:rsid w:val="001F2C4F"/>
    <w:rsid w:val="002011F2"/>
    <w:rsid w:val="00203621"/>
    <w:rsid w:val="0020377B"/>
    <w:rsid w:val="00207039"/>
    <w:rsid w:val="00211894"/>
    <w:rsid w:val="00224C4B"/>
    <w:rsid w:val="002259BB"/>
    <w:rsid w:val="00234560"/>
    <w:rsid w:val="00243E5B"/>
    <w:rsid w:val="002453FE"/>
    <w:rsid w:val="00246DE9"/>
    <w:rsid w:val="00254156"/>
    <w:rsid w:val="00255CFC"/>
    <w:rsid w:val="0026686F"/>
    <w:rsid w:val="002831D1"/>
    <w:rsid w:val="00287284"/>
    <w:rsid w:val="002950C1"/>
    <w:rsid w:val="00295DE0"/>
    <w:rsid w:val="002A7118"/>
    <w:rsid w:val="002B37B7"/>
    <w:rsid w:val="002C12F5"/>
    <w:rsid w:val="002C227B"/>
    <w:rsid w:val="002E12CB"/>
    <w:rsid w:val="002E28F4"/>
    <w:rsid w:val="002E45DE"/>
    <w:rsid w:val="002F677D"/>
    <w:rsid w:val="00301369"/>
    <w:rsid w:val="003040E3"/>
    <w:rsid w:val="00323836"/>
    <w:rsid w:val="00326985"/>
    <w:rsid w:val="00334522"/>
    <w:rsid w:val="00342ACF"/>
    <w:rsid w:val="00350FFE"/>
    <w:rsid w:val="00356914"/>
    <w:rsid w:val="0036604C"/>
    <w:rsid w:val="003678B6"/>
    <w:rsid w:val="0038093E"/>
    <w:rsid w:val="00381495"/>
    <w:rsid w:val="00387C62"/>
    <w:rsid w:val="00392308"/>
    <w:rsid w:val="00394F30"/>
    <w:rsid w:val="003A008A"/>
    <w:rsid w:val="003A45DC"/>
    <w:rsid w:val="003B0640"/>
    <w:rsid w:val="003D520E"/>
    <w:rsid w:val="003E2DA1"/>
    <w:rsid w:val="003E728E"/>
    <w:rsid w:val="00413D58"/>
    <w:rsid w:val="00422EB2"/>
    <w:rsid w:val="004240C8"/>
    <w:rsid w:val="00425346"/>
    <w:rsid w:val="0043085F"/>
    <w:rsid w:val="00432B78"/>
    <w:rsid w:val="00444826"/>
    <w:rsid w:val="00445EB5"/>
    <w:rsid w:val="00447311"/>
    <w:rsid w:val="0045033D"/>
    <w:rsid w:val="00453C73"/>
    <w:rsid w:val="004549DF"/>
    <w:rsid w:val="00462006"/>
    <w:rsid w:val="00464059"/>
    <w:rsid w:val="00475EFB"/>
    <w:rsid w:val="00491121"/>
    <w:rsid w:val="004A1153"/>
    <w:rsid w:val="004A138D"/>
    <w:rsid w:val="004A30A6"/>
    <w:rsid w:val="004B413A"/>
    <w:rsid w:val="004B531E"/>
    <w:rsid w:val="00500D8F"/>
    <w:rsid w:val="00504847"/>
    <w:rsid w:val="00511BDD"/>
    <w:rsid w:val="00517B9D"/>
    <w:rsid w:val="00524225"/>
    <w:rsid w:val="0053395E"/>
    <w:rsid w:val="0054305F"/>
    <w:rsid w:val="00550E3F"/>
    <w:rsid w:val="00551B94"/>
    <w:rsid w:val="00553C26"/>
    <w:rsid w:val="0055677B"/>
    <w:rsid w:val="00567D2E"/>
    <w:rsid w:val="005851E2"/>
    <w:rsid w:val="00587E58"/>
    <w:rsid w:val="00590A51"/>
    <w:rsid w:val="00593F44"/>
    <w:rsid w:val="00596668"/>
    <w:rsid w:val="005A4F84"/>
    <w:rsid w:val="005A658E"/>
    <w:rsid w:val="005A776D"/>
    <w:rsid w:val="005B0D85"/>
    <w:rsid w:val="005B1917"/>
    <w:rsid w:val="005B7827"/>
    <w:rsid w:val="005B7EAD"/>
    <w:rsid w:val="005C62B3"/>
    <w:rsid w:val="005E090A"/>
    <w:rsid w:val="005F3751"/>
    <w:rsid w:val="005F3E84"/>
    <w:rsid w:val="00601488"/>
    <w:rsid w:val="00601611"/>
    <w:rsid w:val="00603900"/>
    <w:rsid w:val="00625F3D"/>
    <w:rsid w:val="00642F4B"/>
    <w:rsid w:val="006538A9"/>
    <w:rsid w:val="0065454B"/>
    <w:rsid w:val="00656968"/>
    <w:rsid w:val="00676DC4"/>
    <w:rsid w:val="00682B13"/>
    <w:rsid w:val="00684495"/>
    <w:rsid w:val="006920A1"/>
    <w:rsid w:val="00693A4B"/>
    <w:rsid w:val="00695F70"/>
    <w:rsid w:val="006A3272"/>
    <w:rsid w:val="006A5B25"/>
    <w:rsid w:val="006A62F3"/>
    <w:rsid w:val="006C30F9"/>
    <w:rsid w:val="006C55EE"/>
    <w:rsid w:val="006C5CA3"/>
    <w:rsid w:val="006D67A0"/>
    <w:rsid w:val="006E084D"/>
    <w:rsid w:val="006E1295"/>
    <w:rsid w:val="006E283B"/>
    <w:rsid w:val="006E5D45"/>
    <w:rsid w:val="006E6B89"/>
    <w:rsid w:val="006F0C68"/>
    <w:rsid w:val="006F571D"/>
    <w:rsid w:val="006F74AB"/>
    <w:rsid w:val="00703BBB"/>
    <w:rsid w:val="00711683"/>
    <w:rsid w:val="007124FC"/>
    <w:rsid w:val="00712B0A"/>
    <w:rsid w:val="00717E12"/>
    <w:rsid w:val="00720FFF"/>
    <w:rsid w:val="00730414"/>
    <w:rsid w:val="00741DDD"/>
    <w:rsid w:val="007422B6"/>
    <w:rsid w:val="0074739C"/>
    <w:rsid w:val="00761B2A"/>
    <w:rsid w:val="0076205E"/>
    <w:rsid w:val="007710E0"/>
    <w:rsid w:val="00773B03"/>
    <w:rsid w:val="00782E0D"/>
    <w:rsid w:val="007852E7"/>
    <w:rsid w:val="007A1157"/>
    <w:rsid w:val="007A5B40"/>
    <w:rsid w:val="007C2085"/>
    <w:rsid w:val="007C60C4"/>
    <w:rsid w:val="007D2980"/>
    <w:rsid w:val="007D532C"/>
    <w:rsid w:val="00802C48"/>
    <w:rsid w:val="00811B4D"/>
    <w:rsid w:val="008249FC"/>
    <w:rsid w:val="0085054C"/>
    <w:rsid w:val="008515D9"/>
    <w:rsid w:val="00855EDD"/>
    <w:rsid w:val="00864EE8"/>
    <w:rsid w:val="008671DD"/>
    <w:rsid w:val="0087215D"/>
    <w:rsid w:val="00875050"/>
    <w:rsid w:val="00883FFB"/>
    <w:rsid w:val="00892325"/>
    <w:rsid w:val="0089511F"/>
    <w:rsid w:val="0089616F"/>
    <w:rsid w:val="008969B7"/>
    <w:rsid w:val="008A1C65"/>
    <w:rsid w:val="008B28D6"/>
    <w:rsid w:val="008B4B8F"/>
    <w:rsid w:val="008B4D1C"/>
    <w:rsid w:val="008D19F1"/>
    <w:rsid w:val="008D28FA"/>
    <w:rsid w:val="008E0DF0"/>
    <w:rsid w:val="008E237D"/>
    <w:rsid w:val="008F41C6"/>
    <w:rsid w:val="008F4CB3"/>
    <w:rsid w:val="00915B47"/>
    <w:rsid w:val="0092265B"/>
    <w:rsid w:val="0092446D"/>
    <w:rsid w:val="00930E4E"/>
    <w:rsid w:val="00936CCD"/>
    <w:rsid w:val="00937A5C"/>
    <w:rsid w:val="009631C6"/>
    <w:rsid w:val="00963FB3"/>
    <w:rsid w:val="00985D32"/>
    <w:rsid w:val="009965CA"/>
    <w:rsid w:val="009970B5"/>
    <w:rsid w:val="009A1F62"/>
    <w:rsid w:val="009A69F6"/>
    <w:rsid w:val="009B313A"/>
    <w:rsid w:val="009C0F10"/>
    <w:rsid w:val="009C129E"/>
    <w:rsid w:val="009E6C65"/>
    <w:rsid w:val="009E7DAE"/>
    <w:rsid w:val="009F2050"/>
    <w:rsid w:val="009F4582"/>
    <w:rsid w:val="009F7CBB"/>
    <w:rsid w:val="00A01826"/>
    <w:rsid w:val="00A24855"/>
    <w:rsid w:val="00A2526C"/>
    <w:rsid w:val="00A307BF"/>
    <w:rsid w:val="00A339FA"/>
    <w:rsid w:val="00A34D2A"/>
    <w:rsid w:val="00A3590F"/>
    <w:rsid w:val="00A40D09"/>
    <w:rsid w:val="00A630DF"/>
    <w:rsid w:val="00A77237"/>
    <w:rsid w:val="00A81ECF"/>
    <w:rsid w:val="00A830B3"/>
    <w:rsid w:val="00A85BE3"/>
    <w:rsid w:val="00A96426"/>
    <w:rsid w:val="00AA346D"/>
    <w:rsid w:val="00AA401E"/>
    <w:rsid w:val="00AC1A00"/>
    <w:rsid w:val="00AC599C"/>
    <w:rsid w:val="00AD63AB"/>
    <w:rsid w:val="00B052BE"/>
    <w:rsid w:val="00B25CCF"/>
    <w:rsid w:val="00B30DBA"/>
    <w:rsid w:val="00B4104F"/>
    <w:rsid w:val="00B45E25"/>
    <w:rsid w:val="00B65BB3"/>
    <w:rsid w:val="00B67CE1"/>
    <w:rsid w:val="00B73E8A"/>
    <w:rsid w:val="00B8355A"/>
    <w:rsid w:val="00B83A59"/>
    <w:rsid w:val="00B94231"/>
    <w:rsid w:val="00BA5581"/>
    <w:rsid w:val="00BB4A3B"/>
    <w:rsid w:val="00BC29B8"/>
    <w:rsid w:val="00BC6C94"/>
    <w:rsid w:val="00BE5B00"/>
    <w:rsid w:val="00BF109E"/>
    <w:rsid w:val="00BF3F70"/>
    <w:rsid w:val="00C0372E"/>
    <w:rsid w:val="00C0670D"/>
    <w:rsid w:val="00C06F50"/>
    <w:rsid w:val="00C114E8"/>
    <w:rsid w:val="00C15FC6"/>
    <w:rsid w:val="00C1644B"/>
    <w:rsid w:val="00C17F0B"/>
    <w:rsid w:val="00C25C02"/>
    <w:rsid w:val="00C369DB"/>
    <w:rsid w:val="00C44F95"/>
    <w:rsid w:val="00C4628A"/>
    <w:rsid w:val="00C5452B"/>
    <w:rsid w:val="00C8178B"/>
    <w:rsid w:val="00C82C46"/>
    <w:rsid w:val="00C874B2"/>
    <w:rsid w:val="00C95384"/>
    <w:rsid w:val="00CA10D3"/>
    <w:rsid w:val="00CA21BD"/>
    <w:rsid w:val="00CB4197"/>
    <w:rsid w:val="00CC3B48"/>
    <w:rsid w:val="00CE0C3C"/>
    <w:rsid w:val="00CF0ACD"/>
    <w:rsid w:val="00D023C3"/>
    <w:rsid w:val="00D079ED"/>
    <w:rsid w:val="00D117FF"/>
    <w:rsid w:val="00D25117"/>
    <w:rsid w:val="00D315E4"/>
    <w:rsid w:val="00D42858"/>
    <w:rsid w:val="00D43264"/>
    <w:rsid w:val="00D43636"/>
    <w:rsid w:val="00D76228"/>
    <w:rsid w:val="00D9636A"/>
    <w:rsid w:val="00DA7574"/>
    <w:rsid w:val="00DB0840"/>
    <w:rsid w:val="00DB50DC"/>
    <w:rsid w:val="00DB6EE7"/>
    <w:rsid w:val="00DC22D2"/>
    <w:rsid w:val="00DE6533"/>
    <w:rsid w:val="00DE6BF8"/>
    <w:rsid w:val="00DF1B27"/>
    <w:rsid w:val="00DF6EA2"/>
    <w:rsid w:val="00E045B3"/>
    <w:rsid w:val="00E05A35"/>
    <w:rsid w:val="00E06074"/>
    <w:rsid w:val="00E30F7C"/>
    <w:rsid w:val="00E351FA"/>
    <w:rsid w:val="00E507EF"/>
    <w:rsid w:val="00E50CC0"/>
    <w:rsid w:val="00E51901"/>
    <w:rsid w:val="00E54BDA"/>
    <w:rsid w:val="00E55114"/>
    <w:rsid w:val="00E5579F"/>
    <w:rsid w:val="00E56AD8"/>
    <w:rsid w:val="00E5799B"/>
    <w:rsid w:val="00E73C2B"/>
    <w:rsid w:val="00E775D9"/>
    <w:rsid w:val="00E83CBA"/>
    <w:rsid w:val="00E92751"/>
    <w:rsid w:val="00EA57EB"/>
    <w:rsid w:val="00EB4028"/>
    <w:rsid w:val="00EB6146"/>
    <w:rsid w:val="00EC599E"/>
    <w:rsid w:val="00EC6DDA"/>
    <w:rsid w:val="00EE05A2"/>
    <w:rsid w:val="00EE068E"/>
    <w:rsid w:val="00EE348A"/>
    <w:rsid w:val="00EE7D35"/>
    <w:rsid w:val="00F033B7"/>
    <w:rsid w:val="00F1143B"/>
    <w:rsid w:val="00F158A9"/>
    <w:rsid w:val="00F44B1A"/>
    <w:rsid w:val="00F45FF9"/>
    <w:rsid w:val="00F540EA"/>
    <w:rsid w:val="00F5786B"/>
    <w:rsid w:val="00F64CED"/>
    <w:rsid w:val="00F70481"/>
    <w:rsid w:val="00F731A1"/>
    <w:rsid w:val="00F75A52"/>
    <w:rsid w:val="00F76C4A"/>
    <w:rsid w:val="00F839BD"/>
    <w:rsid w:val="00FA4B3A"/>
    <w:rsid w:val="00FA60DB"/>
    <w:rsid w:val="00FB581E"/>
    <w:rsid w:val="00FD050C"/>
    <w:rsid w:val="00FD2602"/>
    <w:rsid w:val="00FD2DBC"/>
    <w:rsid w:val="00FD36A8"/>
    <w:rsid w:val="00FD5F46"/>
    <w:rsid w:val="00FE0C76"/>
    <w:rsid w:val="00FE27E6"/>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B353"/>
  <w15:chartTrackingRefBased/>
  <w15:docId w15:val="{6BEA6CB7-179B-488D-BAF5-B89B1E19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FB"/>
    <w:rPr>
      <w:rFonts w:eastAsiaTheme="majorEastAsia" w:cstheme="majorBidi"/>
      <w:color w:val="272727" w:themeColor="text1" w:themeTint="D8"/>
    </w:rPr>
  </w:style>
  <w:style w:type="paragraph" w:styleId="Title">
    <w:name w:val="Title"/>
    <w:basedOn w:val="Normal"/>
    <w:next w:val="Normal"/>
    <w:link w:val="TitleChar"/>
    <w:uiPriority w:val="10"/>
    <w:qFormat/>
    <w:rsid w:val="0047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FB"/>
    <w:pPr>
      <w:spacing w:before="160"/>
      <w:jc w:val="center"/>
    </w:pPr>
    <w:rPr>
      <w:i/>
      <w:iCs/>
      <w:color w:val="404040" w:themeColor="text1" w:themeTint="BF"/>
    </w:rPr>
  </w:style>
  <w:style w:type="character" w:customStyle="1" w:styleId="QuoteChar">
    <w:name w:val="Quote Char"/>
    <w:basedOn w:val="DefaultParagraphFont"/>
    <w:link w:val="Quote"/>
    <w:uiPriority w:val="29"/>
    <w:rsid w:val="00475EFB"/>
    <w:rPr>
      <w:i/>
      <w:iCs/>
      <w:color w:val="404040" w:themeColor="text1" w:themeTint="BF"/>
    </w:rPr>
  </w:style>
  <w:style w:type="paragraph" w:styleId="ListParagraph">
    <w:name w:val="List Paragraph"/>
    <w:basedOn w:val="Normal"/>
    <w:uiPriority w:val="34"/>
    <w:qFormat/>
    <w:rsid w:val="00475EFB"/>
    <w:pPr>
      <w:ind w:left="720"/>
      <w:contextualSpacing/>
    </w:pPr>
  </w:style>
  <w:style w:type="character" w:styleId="IntenseEmphasis">
    <w:name w:val="Intense Emphasis"/>
    <w:basedOn w:val="DefaultParagraphFont"/>
    <w:uiPriority w:val="21"/>
    <w:qFormat/>
    <w:rsid w:val="00475EFB"/>
    <w:rPr>
      <w:i/>
      <w:iCs/>
      <w:color w:val="0F4761" w:themeColor="accent1" w:themeShade="BF"/>
    </w:rPr>
  </w:style>
  <w:style w:type="paragraph" w:styleId="IntenseQuote">
    <w:name w:val="Intense Quote"/>
    <w:basedOn w:val="Normal"/>
    <w:next w:val="Normal"/>
    <w:link w:val="IntenseQuoteChar"/>
    <w:uiPriority w:val="30"/>
    <w:qFormat/>
    <w:rsid w:val="0047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FB"/>
    <w:rPr>
      <w:i/>
      <w:iCs/>
      <w:color w:val="0F4761" w:themeColor="accent1" w:themeShade="BF"/>
    </w:rPr>
  </w:style>
  <w:style w:type="character" w:styleId="IntenseReference">
    <w:name w:val="Intense Reference"/>
    <w:basedOn w:val="DefaultParagraphFont"/>
    <w:uiPriority w:val="32"/>
    <w:qFormat/>
    <w:rsid w:val="00475EFB"/>
    <w:rPr>
      <w:b/>
      <w:bCs/>
      <w:smallCaps/>
      <w:color w:val="0F4761" w:themeColor="accent1" w:themeShade="BF"/>
      <w:spacing w:val="5"/>
    </w:rPr>
  </w:style>
  <w:style w:type="character" w:styleId="Hyperlink">
    <w:name w:val="Hyperlink"/>
    <w:basedOn w:val="DefaultParagraphFont"/>
    <w:uiPriority w:val="99"/>
    <w:unhideWhenUsed/>
    <w:rsid w:val="00475EFB"/>
    <w:rPr>
      <w:color w:val="467886" w:themeColor="hyperlink"/>
      <w:u w:val="single"/>
    </w:rPr>
  </w:style>
  <w:style w:type="character" w:styleId="UnresolvedMention">
    <w:name w:val="Unresolved Mention"/>
    <w:basedOn w:val="DefaultParagraphFont"/>
    <w:uiPriority w:val="99"/>
    <w:semiHidden/>
    <w:unhideWhenUsed/>
    <w:rsid w:val="00475EFB"/>
    <w:rPr>
      <w:color w:val="605E5C"/>
      <w:shd w:val="clear" w:color="auto" w:fill="E1DFDD"/>
    </w:rPr>
  </w:style>
  <w:style w:type="paragraph" w:styleId="Header">
    <w:name w:val="header"/>
    <w:basedOn w:val="Normal"/>
    <w:link w:val="HeaderChar"/>
    <w:uiPriority w:val="99"/>
    <w:unhideWhenUsed/>
    <w:rsid w:val="0016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613"/>
  </w:style>
  <w:style w:type="paragraph" w:styleId="Footer">
    <w:name w:val="footer"/>
    <w:basedOn w:val="Normal"/>
    <w:link w:val="FooterChar"/>
    <w:uiPriority w:val="99"/>
    <w:unhideWhenUsed/>
    <w:rsid w:val="0016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582034">
      <w:bodyDiv w:val="1"/>
      <w:marLeft w:val="0"/>
      <w:marRight w:val="0"/>
      <w:marTop w:val="0"/>
      <w:marBottom w:val="0"/>
      <w:divBdr>
        <w:top w:val="none" w:sz="0" w:space="0" w:color="auto"/>
        <w:left w:val="none" w:sz="0" w:space="0" w:color="auto"/>
        <w:bottom w:val="none" w:sz="0" w:space="0" w:color="auto"/>
        <w:right w:val="none" w:sz="0" w:space="0" w:color="auto"/>
      </w:divBdr>
    </w:div>
    <w:div w:id="1531335318">
      <w:bodyDiv w:val="1"/>
      <w:marLeft w:val="0"/>
      <w:marRight w:val="0"/>
      <w:marTop w:val="0"/>
      <w:marBottom w:val="0"/>
      <w:divBdr>
        <w:top w:val="none" w:sz="0" w:space="0" w:color="auto"/>
        <w:left w:val="none" w:sz="0" w:space="0" w:color="auto"/>
        <w:bottom w:val="none" w:sz="0" w:space="0" w:color="auto"/>
        <w:right w:val="none" w:sz="0" w:space="0" w:color="auto"/>
      </w:divBdr>
    </w:div>
    <w:div w:id="20626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elegate.selection@txen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Delegate.selection@txena.org"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1415</Words>
  <Characters>8310</Characters>
  <Application>Microsoft Office Word</Application>
  <DocSecurity>0</DocSecurity>
  <Lines>259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Higham, Meghan</dc:creator>
  <cp:keywords/>
  <dc:description/>
  <cp:lastModifiedBy>Peregrino, Ray</cp:lastModifiedBy>
  <cp:revision>5</cp:revision>
  <cp:lastPrinted>2026-03-23T16:31:00Z</cp:lastPrinted>
  <dcterms:created xsi:type="dcterms:W3CDTF">2026-04-02T18:00:00Z</dcterms:created>
  <dcterms:modified xsi:type="dcterms:W3CDTF">2026-04-02T18:28:00Z</dcterms:modified>
</cp:coreProperties>
</file>