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8425" w14:textId="11921A40" w:rsidR="00617C80" w:rsidRDefault="00BA2372" w:rsidP="0030370F">
      <w:pPr>
        <w:pStyle w:val="Default"/>
        <w:jc w:val="center"/>
        <w:rPr>
          <w:b/>
          <w:bCs/>
          <w:color w:val="7030A0"/>
          <w:sz w:val="29"/>
          <w:szCs w:val="29"/>
        </w:rPr>
      </w:pPr>
      <w:r>
        <w:rPr>
          <w:b/>
          <w:bCs/>
          <w:noProof/>
          <w:color w:val="7030A0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4D2FCEF5" wp14:editId="49310976">
            <wp:simplePos x="0" y="0"/>
            <wp:positionH relativeFrom="column">
              <wp:posOffset>-483683</wp:posOffset>
            </wp:positionH>
            <wp:positionV relativeFrom="paragraph">
              <wp:posOffset>-1195705</wp:posOffset>
            </wp:positionV>
            <wp:extent cx="2026023" cy="20260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-state-council-social-media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23" cy="2026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8F48B" w14:textId="3C1AE353" w:rsidR="003D4E18" w:rsidRPr="0030370F" w:rsidRDefault="0047180F" w:rsidP="0030370F">
      <w:pPr>
        <w:pStyle w:val="Default"/>
        <w:jc w:val="center"/>
      </w:pPr>
      <w:r>
        <w:rPr>
          <w:b/>
          <w:bCs/>
          <w:color w:val="7030A0"/>
          <w:sz w:val="29"/>
          <w:szCs w:val="29"/>
        </w:rPr>
        <w:t>Lifetime Achievement</w:t>
      </w:r>
      <w:r w:rsidR="00617C80">
        <w:rPr>
          <w:b/>
          <w:bCs/>
          <w:color w:val="7030A0"/>
          <w:sz w:val="29"/>
          <w:szCs w:val="29"/>
        </w:rPr>
        <w:t xml:space="preserve"> </w:t>
      </w:r>
      <w:r w:rsidR="0030370F" w:rsidRPr="0030370F">
        <w:rPr>
          <w:b/>
          <w:bCs/>
          <w:color w:val="7030A0"/>
          <w:sz w:val="29"/>
          <w:szCs w:val="29"/>
        </w:rPr>
        <w:t>Award</w:t>
      </w:r>
    </w:p>
    <w:p w14:paraId="454A2F45" w14:textId="77777777" w:rsidR="0030370F" w:rsidRPr="0030370F" w:rsidRDefault="0030370F" w:rsidP="00303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9FAD1A" w14:textId="52FC1D00" w:rsidR="0047180F" w:rsidRDefault="0047180F" w:rsidP="00E87B8C">
      <w:pPr>
        <w:spacing w:before="100" w:beforeAutospacing="1" w:after="100" w:afterAutospacing="1" w:line="240" w:lineRule="auto"/>
      </w:pPr>
      <w:r>
        <w:rPr>
          <w:rFonts w:ascii="Arial" w:hAnsi="Arial" w:cs="Arial"/>
          <w:b/>
          <w:color w:val="7F007F"/>
          <w:sz w:val="28"/>
          <w:szCs w:val="28"/>
        </w:rPr>
        <w:t>Description</w:t>
      </w:r>
    </w:p>
    <w:p w14:paraId="6CF24DB1" w14:textId="046D833B" w:rsidR="0047180F" w:rsidRDefault="0047180F" w:rsidP="00E87B8C">
      <w:pPr>
        <w:spacing w:before="100" w:beforeAutospacing="1" w:after="100" w:afterAutospacing="1" w:line="240" w:lineRule="auto"/>
      </w:pPr>
      <w:r>
        <w:t xml:space="preserve">This award honors a nurse whose career achievements reflect dedicated service, accomplishments and/or contributions to emergency nursing that have value to emergency nursing beyond the recipient’s lifetime. </w:t>
      </w:r>
    </w:p>
    <w:p w14:paraId="1C943062" w14:textId="49020122" w:rsidR="00E87B8C" w:rsidRPr="00E87B8C" w:rsidRDefault="00E87B8C" w:rsidP="00E87B8C">
      <w:pPr>
        <w:spacing w:before="100" w:beforeAutospacing="1" w:after="100" w:afterAutospacing="1" w:line="240" w:lineRule="auto"/>
        <w:rPr>
          <w:rFonts w:ascii="Times" w:hAnsi="Times"/>
          <w:b/>
          <w:sz w:val="28"/>
          <w:szCs w:val="28"/>
        </w:rPr>
      </w:pPr>
      <w:r w:rsidRPr="00E87B8C">
        <w:rPr>
          <w:rFonts w:ascii="Arial" w:hAnsi="Arial" w:cs="Arial"/>
          <w:b/>
          <w:color w:val="7F007F"/>
          <w:sz w:val="28"/>
          <w:szCs w:val="28"/>
        </w:rPr>
        <w:t xml:space="preserve">Requirements </w:t>
      </w:r>
    </w:p>
    <w:p w14:paraId="2BD5BE8F" w14:textId="77777777" w:rsidR="0047180F" w:rsidRPr="0047180F" w:rsidRDefault="0047180F" w:rsidP="0047180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sz w:val="24"/>
          <w:szCs w:val="24"/>
        </w:rPr>
      </w:pPr>
      <w:r>
        <w:t>Nominee must be an ENA member.</w:t>
      </w:r>
    </w:p>
    <w:p w14:paraId="02B4FB70" w14:textId="77777777" w:rsidR="0047180F" w:rsidRPr="0047180F" w:rsidRDefault="0047180F" w:rsidP="0047180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sz w:val="24"/>
          <w:szCs w:val="24"/>
        </w:rPr>
      </w:pPr>
      <w:r>
        <w:t>Two narrative statements from two different individuals addressing the three separate criteria listed below. At least one narrative must be written by an ENA member.</w:t>
      </w:r>
    </w:p>
    <w:p w14:paraId="20123F9A" w14:textId="5797BDC8" w:rsidR="00E87B8C" w:rsidRPr="0047180F" w:rsidRDefault="0047180F" w:rsidP="0047180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sz w:val="24"/>
          <w:szCs w:val="24"/>
        </w:rPr>
      </w:pPr>
      <w:r>
        <w:t>Professional Curriculum vitae of the Nominee –  (name and identifying information are removed by TxENA committee).</w:t>
      </w:r>
    </w:p>
    <w:p w14:paraId="771EB2A9" w14:textId="77777777" w:rsidR="00E87B8C" w:rsidRPr="00E87B8C" w:rsidRDefault="00E87B8C" w:rsidP="00E87B8C">
      <w:pPr>
        <w:spacing w:before="100" w:beforeAutospacing="1" w:after="100" w:afterAutospacing="1" w:line="240" w:lineRule="auto"/>
        <w:rPr>
          <w:rFonts w:ascii="Times" w:hAnsi="Times"/>
          <w:b/>
          <w:sz w:val="28"/>
          <w:szCs w:val="28"/>
        </w:rPr>
      </w:pPr>
      <w:r w:rsidRPr="00E87B8C">
        <w:rPr>
          <w:rFonts w:ascii="Arial" w:hAnsi="Arial" w:cs="Arial"/>
          <w:b/>
          <w:color w:val="7F007F"/>
          <w:sz w:val="28"/>
          <w:szCs w:val="28"/>
        </w:rPr>
        <w:t xml:space="preserve">Narrative Statement/Criteria </w:t>
      </w:r>
    </w:p>
    <w:p w14:paraId="6FB8F4AE" w14:textId="77777777" w:rsidR="00E87B8C" w:rsidRPr="00E87B8C" w:rsidRDefault="00E87B8C" w:rsidP="00E87B8C">
      <w:pPr>
        <w:spacing w:before="100" w:beforeAutospacing="1" w:after="100" w:afterAutospacing="1" w:line="240" w:lineRule="auto"/>
        <w:rPr>
          <w:rFonts w:ascii="Times" w:hAnsi="Times"/>
          <w:sz w:val="24"/>
          <w:szCs w:val="24"/>
        </w:rPr>
      </w:pPr>
      <w:r w:rsidRPr="00E87B8C">
        <w:rPr>
          <w:rFonts w:ascii="Arial" w:hAnsi="Arial" w:cs="Arial"/>
          <w:b/>
          <w:bCs/>
          <w:sz w:val="24"/>
          <w:szCs w:val="24"/>
        </w:rPr>
        <w:t xml:space="preserve">Narrative statements should not include the name of the nominee. </w:t>
      </w:r>
    </w:p>
    <w:p w14:paraId="258F97A5" w14:textId="77777777" w:rsidR="00E87B8C" w:rsidRPr="00E87B8C" w:rsidRDefault="00E87B8C" w:rsidP="00E87B8C">
      <w:pPr>
        <w:spacing w:before="100" w:beforeAutospacing="1" w:after="100" w:afterAutospacing="1" w:line="240" w:lineRule="auto"/>
        <w:rPr>
          <w:rFonts w:ascii="Times" w:hAnsi="Times"/>
          <w:sz w:val="24"/>
          <w:szCs w:val="24"/>
        </w:rPr>
      </w:pPr>
      <w:r w:rsidRPr="00E87B8C">
        <w:rPr>
          <w:rFonts w:ascii="Arial" w:hAnsi="Arial" w:cs="Arial"/>
          <w:sz w:val="24"/>
          <w:szCs w:val="24"/>
        </w:rPr>
        <w:t xml:space="preserve">The narrative statement should address each criterion listed below: </w:t>
      </w:r>
    </w:p>
    <w:p w14:paraId="5789ECE5" w14:textId="77777777" w:rsidR="0047180F" w:rsidRPr="0047180F" w:rsidRDefault="0047180F" w:rsidP="0047180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t xml:space="preserve">A summary of the nominee’s sustained accomplishments that have significantly advanced the status of emergency nursing at the local, state, national, or international level. </w:t>
      </w:r>
    </w:p>
    <w:p w14:paraId="1EB70878" w14:textId="77777777" w:rsidR="0047180F" w:rsidRPr="0047180F" w:rsidRDefault="0047180F" w:rsidP="0047180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t xml:space="preserve">A description of how the nominee has demonstrated progressive leadership (formal or informal) and provided inspiration and vision in advancing the field of emergency nursing as a specialty. </w:t>
      </w:r>
    </w:p>
    <w:p w14:paraId="6C7AF428" w14:textId="6151EB26" w:rsidR="0047180F" w:rsidRPr="0047180F" w:rsidRDefault="0047180F" w:rsidP="0047180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t xml:space="preserve">A description of how the nominee has demonstrated a significant contribution toward achieving ENA’s mission: </w:t>
      </w:r>
    </w:p>
    <w:p w14:paraId="552389F8" w14:textId="18C5848E" w:rsidR="00E87B8C" w:rsidRDefault="00E87B8C" w:rsidP="00E87B8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87B8C">
        <w:rPr>
          <w:rFonts w:ascii="Arial" w:hAnsi="Arial" w:cs="Arial"/>
          <w:b/>
          <w:bCs/>
          <w:i/>
          <w:iCs/>
          <w:sz w:val="24"/>
          <w:szCs w:val="24"/>
        </w:rPr>
        <w:t xml:space="preserve">ENA's Mission Statement </w:t>
      </w:r>
    </w:p>
    <w:p w14:paraId="5E9D9579" w14:textId="79EA97E2" w:rsidR="001F31EA" w:rsidRDefault="00E87B8C" w:rsidP="00E87B8C">
      <w:pPr>
        <w:spacing w:before="100" w:beforeAutospacing="1" w:after="100" w:afterAutospacing="1" w:line="240" w:lineRule="auto"/>
        <w:rPr>
          <w:rFonts w:ascii="Arial" w:hAnsi="Arial" w:cs="Arial"/>
          <w:i/>
          <w:iCs/>
          <w:color w:val="333333"/>
          <w:sz w:val="24"/>
          <w:szCs w:val="24"/>
        </w:rPr>
      </w:pPr>
      <w:r w:rsidRPr="00E87B8C">
        <w:rPr>
          <w:rFonts w:ascii="Arial" w:hAnsi="Arial" w:cs="Arial"/>
          <w:i/>
          <w:iCs/>
          <w:color w:val="333333"/>
          <w:sz w:val="24"/>
          <w:szCs w:val="24"/>
        </w:rPr>
        <w:t xml:space="preserve">The mission of the Emergency Nurses Association is to advocate for patient safety and excellence in emergency nursing practice. </w:t>
      </w:r>
    </w:p>
    <w:p w14:paraId="37D1B050" w14:textId="39216F9D" w:rsidR="002F7A72" w:rsidRDefault="002F7A72" w:rsidP="00E87B8C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 am nominating the following person for the Lifetime Achievement Award:</w:t>
      </w:r>
    </w:p>
    <w:p w14:paraId="52C3A291" w14:textId="7AE8F58B" w:rsidR="002F7A72" w:rsidRDefault="002F7A72" w:rsidP="00E87B8C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(contact information is required to be completed by first nominator only)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2F7A72" w:rsidRPr="00890D57" w14:paraId="6239D25D" w14:textId="77777777" w:rsidTr="00247932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0A24F833" w14:textId="77777777" w:rsidR="002F7A72" w:rsidRPr="005344F7" w:rsidRDefault="002F7A72" w:rsidP="00247932">
            <w:pPr>
              <w:rPr>
                <w:b/>
                <w:sz w:val="24"/>
                <w:szCs w:val="24"/>
              </w:rPr>
            </w:pPr>
            <w:r w:rsidRPr="005344F7">
              <w:rPr>
                <w:b/>
                <w:sz w:val="24"/>
                <w:szCs w:val="24"/>
              </w:rPr>
              <w:t xml:space="preserve">TxENA </w:t>
            </w:r>
            <w:r w:rsidRPr="005344F7">
              <w:rPr>
                <w:b/>
                <w:sz w:val="24"/>
                <w:szCs w:val="24"/>
                <w:u w:val="single"/>
              </w:rPr>
              <w:t xml:space="preserve">CHAPTER </w:t>
            </w:r>
            <w:r w:rsidRPr="005344F7">
              <w:rPr>
                <w:b/>
                <w:sz w:val="24"/>
                <w:szCs w:val="24"/>
              </w:rPr>
              <w:t>Nominating for Award</w:t>
            </w:r>
            <w:r>
              <w:rPr>
                <w:b/>
                <w:sz w:val="24"/>
                <w:szCs w:val="24"/>
              </w:rPr>
              <w:t xml:space="preserve">  (if applicable)</w:t>
            </w:r>
          </w:p>
        </w:tc>
        <w:tc>
          <w:tcPr>
            <w:tcW w:w="5017" w:type="dxa"/>
            <w:shd w:val="clear" w:color="auto" w:fill="auto"/>
          </w:tcPr>
          <w:p w14:paraId="475263B7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Name: </w:t>
            </w:r>
          </w:p>
          <w:p w14:paraId="3EC83D3F" w14:textId="77777777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>Chapter</w:t>
            </w:r>
            <w:r>
              <w:rPr>
                <w:sz w:val="24"/>
                <w:szCs w:val="24"/>
              </w:rPr>
              <w:t>:</w:t>
            </w:r>
          </w:p>
          <w:p w14:paraId="22E26498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b/>
                <w:sz w:val="24"/>
                <w:szCs w:val="24"/>
              </w:rPr>
              <w:t>President:</w:t>
            </w:r>
            <w:r w:rsidRPr="005344F7">
              <w:rPr>
                <w:sz w:val="24"/>
                <w:szCs w:val="24"/>
              </w:rPr>
              <w:t xml:space="preserve"> </w:t>
            </w:r>
          </w:p>
        </w:tc>
      </w:tr>
      <w:tr w:rsidR="002F7A72" w:rsidRPr="00890D57" w14:paraId="55B484F3" w14:textId="77777777" w:rsidTr="00247932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5F482DFF" w14:textId="77777777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 contact information</w:t>
            </w:r>
          </w:p>
          <w:p w14:paraId="6F198546" w14:textId="77777777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14:paraId="411AAF03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7B8E52D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Street: </w:t>
            </w:r>
          </w:p>
          <w:p w14:paraId="4B3CB614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lastRenderedPageBreak/>
              <w:t xml:space="preserve">City:     </w:t>
            </w:r>
          </w:p>
          <w:p w14:paraId="73220916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Zip:  </w:t>
            </w:r>
          </w:p>
          <w:p w14:paraId="7BC37970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Home/cell:</w:t>
            </w:r>
          </w:p>
          <w:p w14:paraId="1516C5FC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Pr="005344F7">
              <w:rPr>
                <w:sz w:val="24"/>
                <w:szCs w:val="24"/>
              </w:rPr>
              <w:t xml:space="preserve">    </w:t>
            </w:r>
          </w:p>
          <w:p w14:paraId="25B6179C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ENA#</w:t>
            </w:r>
            <w:r w:rsidRPr="005344F7">
              <w:rPr>
                <w:sz w:val="24"/>
                <w:szCs w:val="24"/>
              </w:rPr>
              <w:t xml:space="preserve"> </w:t>
            </w:r>
          </w:p>
        </w:tc>
      </w:tr>
      <w:tr w:rsidR="002F7A72" w:rsidRPr="00890D57" w14:paraId="7C249C29" w14:textId="77777777" w:rsidTr="00247932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095D50D9" w14:textId="77777777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44F7">
              <w:rPr>
                <w:b/>
                <w:sz w:val="24"/>
                <w:szCs w:val="24"/>
              </w:rPr>
              <w:lastRenderedPageBreak/>
              <w:t xml:space="preserve">First </w:t>
            </w:r>
            <w:r>
              <w:rPr>
                <w:b/>
                <w:sz w:val="24"/>
                <w:szCs w:val="24"/>
              </w:rPr>
              <w:t>n</w:t>
            </w:r>
            <w:r w:rsidRPr="005344F7">
              <w:rPr>
                <w:b/>
                <w:sz w:val="24"/>
                <w:szCs w:val="24"/>
              </w:rPr>
              <w:t xml:space="preserve">ominator </w:t>
            </w:r>
            <w:r>
              <w:rPr>
                <w:b/>
                <w:sz w:val="24"/>
                <w:szCs w:val="24"/>
              </w:rPr>
              <w:t>contact information</w:t>
            </w:r>
          </w:p>
          <w:p w14:paraId="5BF33DE4" w14:textId="77777777" w:rsidR="002F7A72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9A425A" w14:textId="58F87700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14:paraId="41F02719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518D0F6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Street: </w:t>
            </w:r>
          </w:p>
          <w:p w14:paraId="14152FE8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City:     </w:t>
            </w:r>
          </w:p>
          <w:p w14:paraId="0BDB9626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Zip:       </w:t>
            </w:r>
          </w:p>
          <w:p w14:paraId="021BF27F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Home/cell:</w:t>
            </w:r>
          </w:p>
          <w:p w14:paraId="05329894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1142037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ENA#</w:t>
            </w:r>
          </w:p>
        </w:tc>
      </w:tr>
      <w:tr w:rsidR="002F7A72" w:rsidRPr="00890D57" w14:paraId="6B28E72D" w14:textId="77777777" w:rsidTr="00247932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2387B8B4" w14:textId="77777777" w:rsidR="002F7A72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44F7">
              <w:rPr>
                <w:b/>
                <w:sz w:val="24"/>
                <w:szCs w:val="24"/>
              </w:rPr>
              <w:t xml:space="preserve">Second </w:t>
            </w:r>
            <w:r>
              <w:rPr>
                <w:b/>
                <w:sz w:val="24"/>
                <w:szCs w:val="24"/>
              </w:rPr>
              <w:t>n</w:t>
            </w:r>
            <w:r w:rsidRPr="005344F7">
              <w:rPr>
                <w:b/>
                <w:sz w:val="24"/>
                <w:szCs w:val="24"/>
              </w:rPr>
              <w:t xml:space="preserve">ominator </w:t>
            </w:r>
            <w:r>
              <w:rPr>
                <w:b/>
                <w:sz w:val="24"/>
                <w:szCs w:val="24"/>
              </w:rPr>
              <w:t>c</w:t>
            </w:r>
            <w:r w:rsidRPr="005344F7">
              <w:rPr>
                <w:b/>
                <w:sz w:val="24"/>
                <w:szCs w:val="24"/>
              </w:rPr>
              <w:t xml:space="preserve">ontact </w:t>
            </w:r>
            <w:r>
              <w:rPr>
                <w:b/>
                <w:sz w:val="24"/>
                <w:szCs w:val="24"/>
              </w:rPr>
              <w:t>i</w:t>
            </w:r>
            <w:r w:rsidRPr="005344F7">
              <w:rPr>
                <w:b/>
                <w:sz w:val="24"/>
                <w:szCs w:val="24"/>
              </w:rPr>
              <w:t>nformation</w:t>
            </w:r>
          </w:p>
          <w:p w14:paraId="28C5876A" w14:textId="77777777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E8C5EC" w14:textId="77777777" w:rsidR="002F7A72" w:rsidRPr="005344F7" w:rsidRDefault="002F7A72" w:rsidP="002479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14:paraId="48FDD576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Name: </w:t>
            </w:r>
          </w:p>
          <w:p w14:paraId="4CF2EAD4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>Home</w:t>
            </w:r>
            <w:r>
              <w:rPr>
                <w:sz w:val="24"/>
                <w:szCs w:val="24"/>
              </w:rPr>
              <w:t>/cell</w:t>
            </w:r>
            <w:r w:rsidRPr="005344F7">
              <w:rPr>
                <w:sz w:val="24"/>
                <w:szCs w:val="24"/>
              </w:rPr>
              <w:t xml:space="preserve">: </w:t>
            </w:r>
            <w:r w:rsidRPr="005344F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44F7">
              <w:rPr>
                <w:sz w:val="24"/>
                <w:szCs w:val="24"/>
              </w:rPr>
              <w:instrText xml:space="preserve"> FORMTEXT </w:instrText>
            </w:r>
            <w:r w:rsidRPr="005344F7">
              <w:rPr>
                <w:sz w:val="24"/>
                <w:szCs w:val="24"/>
              </w:rPr>
            </w:r>
            <w:r w:rsidRPr="005344F7">
              <w:rPr>
                <w:sz w:val="24"/>
                <w:szCs w:val="24"/>
              </w:rPr>
              <w:fldChar w:fldCharType="separate"/>
            </w:r>
            <w:r w:rsidRPr="005344F7">
              <w:rPr>
                <w:noProof/>
                <w:sz w:val="24"/>
                <w:szCs w:val="24"/>
              </w:rPr>
              <w:t> </w:t>
            </w:r>
            <w:r w:rsidRPr="005344F7">
              <w:rPr>
                <w:noProof/>
                <w:sz w:val="24"/>
                <w:szCs w:val="24"/>
              </w:rPr>
              <w:t> </w:t>
            </w:r>
            <w:r w:rsidRPr="005344F7">
              <w:rPr>
                <w:noProof/>
                <w:sz w:val="24"/>
                <w:szCs w:val="24"/>
              </w:rPr>
              <w:t> </w:t>
            </w:r>
            <w:r w:rsidRPr="005344F7">
              <w:rPr>
                <w:noProof/>
                <w:sz w:val="24"/>
                <w:szCs w:val="24"/>
              </w:rPr>
              <w:t> </w:t>
            </w:r>
            <w:r w:rsidRPr="005344F7">
              <w:rPr>
                <w:noProof/>
                <w:sz w:val="24"/>
                <w:szCs w:val="24"/>
              </w:rPr>
              <w:t> </w:t>
            </w:r>
            <w:r w:rsidRPr="005344F7">
              <w:rPr>
                <w:sz w:val="24"/>
                <w:szCs w:val="24"/>
              </w:rPr>
              <w:fldChar w:fldCharType="end"/>
            </w:r>
          </w:p>
          <w:p w14:paraId="1E27B47D" w14:textId="77777777" w:rsidR="002F7A72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 w:rsidRPr="005344F7">
              <w:rPr>
                <w:sz w:val="24"/>
                <w:szCs w:val="24"/>
              </w:rPr>
              <w:t xml:space="preserve">Email:  </w:t>
            </w:r>
          </w:p>
          <w:p w14:paraId="7443E158" w14:textId="77777777" w:rsidR="002F7A72" w:rsidRPr="005344F7" w:rsidRDefault="002F7A72" w:rsidP="002479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ENA#</w:t>
            </w:r>
          </w:p>
        </w:tc>
      </w:tr>
    </w:tbl>
    <w:p w14:paraId="4541D8BF" w14:textId="77777777" w:rsidR="002F7A72" w:rsidRPr="002F7A72" w:rsidRDefault="002F7A72" w:rsidP="00E87B8C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5EA5B2F8" w14:textId="32A36007" w:rsidR="001F31EA" w:rsidRDefault="001F31EA" w:rsidP="001F31E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5649">
        <w:rPr>
          <w:rFonts w:ascii="Arial" w:hAnsi="Arial" w:cs="Arial"/>
          <w:b/>
          <w:color w:val="FF0000"/>
          <w:sz w:val="24"/>
          <w:szCs w:val="24"/>
        </w:rPr>
        <w:t>Narrative MUST NOT EXCEED 200 words for each section</w:t>
      </w:r>
    </w:p>
    <w:p w14:paraId="2208729B" w14:textId="77777777" w:rsidR="002F7A72" w:rsidRDefault="002F7A72" w:rsidP="002F7A72">
      <w:pPr>
        <w:framePr w:w="9317" w:h="1074" w:hSpace="187" w:wrap="notBeside" w:vAnchor="text" w:hAnchor="page" w:x="1550" w:y="9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/>
            <w:textInput>
              <w:maxLength w:val="130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F6CCA69" w14:textId="022AFA0D" w:rsidR="0047180F" w:rsidRPr="002F7A72" w:rsidRDefault="0047180F" w:rsidP="004718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180F">
        <w:rPr>
          <w:b/>
          <w:bCs/>
        </w:rPr>
        <w:t xml:space="preserve">A summary of the nominee’s sustained accomplishments that have significantly advanced the status of emergency nursing at the local, state, national, or international level. </w:t>
      </w:r>
    </w:p>
    <w:p w14:paraId="45C78144" w14:textId="77777777" w:rsidR="002F7A72" w:rsidRPr="0047180F" w:rsidRDefault="002F7A72" w:rsidP="002F7A72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41368C4" w14:textId="1187CD6E" w:rsidR="00E1260A" w:rsidRPr="0047180F" w:rsidRDefault="002F7A72" w:rsidP="004718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180F">
        <w:rPr>
          <w:b/>
          <w:bCs/>
        </w:rPr>
        <w:t xml:space="preserve">A description of how the nominee has demonstrated progressive leadership (formal or </w:t>
      </w:r>
      <w:r w:rsidR="0047180F" w:rsidRPr="0047180F">
        <w:rPr>
          <w:b/>
          <w:bCs/>
        </w:rPr>
        <w:t xml:space="preserve">informal) and provided inspiration and vision in advancing the field of emergency nursing as a specialty. </w:t>
      </w:r>
    </w:p>
    <w:p w14:paraId="3621CB8C" w14:textId="0785B5BC" w:rsidR="00064C87" w:rsidRDefault="00064C87" w:rsidP="00064C87">
      <w:pPr>
        <w:framePr w:w="9317" w:h="1074" w:hSpace="187" w:wrap="notBeside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/>
            <w:textInput>
              <w:maxLength w:val="1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56B696" w14:textId="3B4C2945" w:rsidR="00596D1F" w:rsidRDefault="00596D1F" w:rsidP="00064C87">
      <w:pPr>
        <w:framePr w:w="9317" w:h="1074" w:hSpace="187" w:wrap="notBeside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7A6DAD3" w14:textId="77777777" w:rsidR="00E1260A" w:rsidRDefault="00E1260A" w:rsidP="00FA157C">
      <w:pPr>
        <w:autoSpaceDE w:val="0"/>
        <w:autoSpaceDN w:val="0"/>
        <w:adjustRightInd w:val="0"/>
        <w:spacing w:after="55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89D49F" w14:textId="456FE93A" w:rsidR="0047180F" w:rsidRPr="0047180F" w:rsidRDefault="0047180F" w:rsidP="0047180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180F">
        <w:rPr>
          <w:b/>
          <w:bCs/>
        </w:rPr>
        <w:t>A description of how the nominee has demonstrated a significant contribution toward achieving ENA’s mission.</w:t>
      </w:r>
    </w:p>
    <w:p w14:paraId="2BD94DE0" w14:textId="2F999CF4" w:rsidR="00FA157C" w:rsidRPr="000A0FFA" w:rsidRDefault="00064C87" w:rsidP="00C0727C">
      <w:pPr>
        <w:framePr w:w="9317" w:h="1074" w:hSpace="187" w:wrap="notBeside" w:vAnchor="text" w:hAnchor="page" w:x="151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>
        <w:fldChar w:fldCharType="begin">
          <w:ffData>
            <w:name w:val="Text1"/>
            <w:enabled/>
            <w:calcOnExit/>
            <w:textInput>
              <w:maxLength w:val="1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3B8D346D">
        <w:t xml:space="preserve"> </w:t>
      </w:r>
    </w:p>
    <w:p w14:paraId="3153C8AF" w14:textId="3B2710CA" w:rsidR="00F37A42" w:rsidRDefault="00F37A42"/>
    <w:p w14:paraId="145A21B2" w14:textId="307F7B3F" w:rsidR="002F7A72" w:rsidRPr="002F7A72" w:rsidRDefault="002F7A72" w:rsidP="002F7A72">
      <w:pPr>
        <w:rPr>
          <w:rFonts w:ascii="Arial" w:hAnsi="Arial" w:cs="Arial"/>
          <w:bCs/>
        </w:rPr>
      </w:pPr>
      <w:r w:rsidRPr="00890D57">
        <w:rPr>
          <w:rFonts w:ascii="Arial" w:hAnsi="Arial" w:cs="Arial"/>
          <w:b/>
        </w:rPr>
        <w:t>IMPORTANT: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For nomination to be accepted, the following must be received prior to the June 15, 2021 deadline, sent</w:t>
      </w:r>
      <w:r w:rsidR="00616EAB">
        <w:rPr>
          <w:rFonts w:ascii="Arial" w:hAnsi="Arial" w:cs="Arial"/>
          <w:bCs/>
        </w:rPr>
        <w:t xml:space="preserve"> to </w:t>
      </w:r>
      <w:hyperlink r:id="rId9" w:history="1">
        <w:r w:rsidR="00616EAB" w:rsidRPr="007D660F">
          <w:rPr>
            <w:rStyle w:val="Hyperlink"/>
            <w:rFonts w:ascii="Arial" w:hAnsi="Arial" w:cs="Arial"/>
            <w:bCs/>
          </w:rPr>
          <w:t>awards@txena.org</w:t>
        </w:r>
      </w:hyperlink>
      <w:r w:rsidR="00616E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:</w:t>
      </w:r>
    </w:p>
    <w:p w14:paraId="60CB6B73" w14:textId="77777777" w:rsidR="002F7A72" w:rsidRPr="005F3957" w:rsidRDefault="002F7A72" w:rsidP="002F7A72">
      <w:pPr>
        <w:rPr>
          <w:rFonts w:ascii="Arial" w:hAnsi="Arial" w:cs="Arial"/>
          <w:bCs/>
        </w:rPr>
      </w:pPr>
      <w:r w:rsidRPr="005F3957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3957">
        <w:rPr>
          <w:rFonts w:ascii="Arial" w:hAnsi="Arial" w:cs="Arial"/>
          <w:b/>
        </w:rPr>
        <w:instrText xml:space="preserve"> FORMCHECKBOX </w:instrText>
      </w:r>
      <w:r w:rsidR="00206B44">
        <w:rPr>
          <w:rFonts w:ascii="Arial" w:hAnsi="Arial" w:cs="Arial"/>
          <w:b/>
        </w:rPr>
      </w:r>
      <w:r w:rsidR="00206B44">
        <w:rPr>
          <w:rFonts w:ascii="Arial" w:hAnsi="Arial" w:cs="Arial"/>
          <w:b/>
        </w:rPr>
        <w:fldChar w:fldCharType="separate"/>
      </w:r>
      <w:r w:rsidRPr="005F3957">
        <w:rPr>
          <w:rFonts w:ascii="Arial" w:hAnsi="Arial" w:cs="Arial"/>
          <w:b/>
        </w:rPr>
        <w:fldChar w:fldCharType="end"/>
      </w:r>
      <w:r w:rsidRPr="005F3957">
        <w:rPr>
          <w:rFonts w:ascii="Arial" w:hAnsi="Arial" w:cs="Arial"/>
          <w:b/>
        </w:rPr>
        <w:t xml:space="preserve"> </w:t>
      </w:r>
      <w:r w:rsidRPr="005F3957">
        <w:rPr>
          <w:rFonts w:ascii="Arial" w:hAnsi="Arial" w:cs="Arial"/>
          <w:bCs/>
        </w:rPr>
        <w:t xml:space="preserve">Award specific </w:t>
      </w:r>
      <w:r>
        <w:rPr>
          <w:rFonts w:ascii="Arial" w:hAnsi="Arial" w:cs="Arial"/>
          <w:bCs/>
        </w:rPr>
        <w:t>narratives</w:t>
      </w:r>
      <w:r w:rsidRPr="005F3957">
        <w:rPr>
          <w:rFonts w:ascii="Arial" w:hAnsi="Arial" w:cs="Arial"/>
          <w:bCs/>
        </w:rPr>
        <w:t xml:space="preserve"> (first nominator)</w:t>
      </w:r>
    </w:p>
    <w:p w14:paraId="76E6070C" w14:textId="77777777" w:rsidR="002F7A72" w:rsidRPr="005F3957" w:rsidRDefault="002F7A72" w:rsidP="002F7A72">
      <w:pPr>
        <w:rPr>
          <w:rFonts w:ascii="Arial" w:hAnsi="Arial" w:cs="Arial"/>
          <w:bCs/>
        </w:rPr>
      </w:pPr>
      <w:r w:rsidRPr="005F3957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3957">
        <w:rPr>
          <w:rFonts w:ascii="Arial" w:hAnsi="Arial" w:cs="Arial"/>
          <w:b/>
        </w:rPr>
        <w:instrText xml:space="preserve"> FORMCHECKBOX </w:instrText>
      </w:r>
      <w:r w:rsidR="00206B44">
        <w:rPr>
          <w:rFonts w:ascii="Arial" w:hAnsi="Arial" w:cs="Arial"/>
          <w:b/>
        </w:rPr>
      </w:r>
      <w:r w:rsidR="00206B44">
        <w:rPr>
          <w:rFonts w:ascii="Arial" w:hAnsi="Arial" w:cs="Arial"/>
          <w:b/>
        </w:rPr>
        <w:fldChar w:fldCharType="separate"/>
      </w:r>
      <w:r w:rsidRPr="005F3957">
        <w:rPr>
          <w:rFonts w:ascii="Arial" w:hAnsi="Arial" w:cs="Arial"/>
          <w:b/>
        </w:rPr>
        <w:fldChar w:fldCharType="end"/>
      </w:r>
      <w:r w:rsidRPr="005F3957">
        <w:rPr>
          <w:rFonts w:ascii="Arial" w:hAnsi="Arial" w:cs="Arial"/>
          <w:b/>
        </w:rPr>
        <w:t xml:space="preserve"> </w:t>
      </w:r>
      <w:r w:rsidRPr="005F3957">
        <w:rPr>
          <w:rFonts w:ascii="Arial" w:hAnsi="Arial" w:cs="Arial"/>
          <w:bCs/>
        </w:rPr>
        <w:t>Award specific n</w:t>
      </w:r>
      <w:r>
        <w:rPr>
          <w:rFonts w:ascii="Arial" w:hAnsi="Arial" w:cs="Arial"/>
          <w:bCs/>
        </w:rPr>
        <w:t>arratives</w:t>
      </w:r>
      <w:r w:rsidRPr="005F3957">
        <w:rPr>
          <w:rFonts w:ascii="Arial" w:hAnsi="Arial" w:cs="Arial"/>
          <w:bCs/>
        </w:rPr>
        <w:t xml:space="preserve"> (second nominator</w:t>
      </w:r>
      <w:r>
        <w:rPr>
          <w:rFonts w:ascii="Arial" w:hAnsi="Arial" w:cs="Arial"/>
          <w:bCs/>
        </w:rPr>
        <w:t>, if required</w:t>
      </w:r>
      <w:r w:rsidRPr="005F3957">
        <w:rPr>
          <w:rFonts w:ascii="Arial" w:hAnsi="Arial" w:cs="Arial"/>
          <w:bCs/>
        </w:rPr>
        <w:t>)</w:t>
      </w:r>
    </w:p>
    <w:p w14:paraId="71A94341" w14:textId="6C998E1F" w:rsidR="002F7A72" w:rsidRPr="005F3957" w:rsidRDefault="002F7A72" w:rsidP="002F7A72">
      <w:pPr>
        <w:rPr>
          <w:rFonts w:ascii="Arial" w:hAnsi="Arial" w:cs="Arial"/>
          <w:bCs/>
        </w:rPr>
      </w:pPr>
      <w:r w:rsidRPr="005F3957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3957">
        <w:rPr>
          <w:rFonts w:ascii="Arial" w:hAnsi="Arial" w:cs="Arial"/>
          <w:b/>
        </w:rPr>
        <w:instrText xml:space="preserve"> FORMCHECKBOX </w:instrText>
      </w:r>
      <w:r w:rsidR="00206B44">
        <w:rPr>
          <w:rFonts w:ascii="Arial" w:hAnsi="Arial" w:cs="Arial"/>
          <w:b/>
        </w:rPr>
      </w:r>
      <w:r w:rsidR="00206B44">
        <w:rPr>
          <w:rFonts w:ascii="Arial" w:hAnsi="Arial" w:cs="Arial"/>
          <w:b/>
        </w:rPr>
        <w:fldChar w:fldCharType="separate"/>
      </w:r>
      <w:r w:rsidRPr="005F3957">
        <w:rPr>
          <w:rFonts w:ascii="Arial" w:hAnsi="Arial" w:cs="Arial"/>
          <w:b/>
        </w:rPr>
        <w:fldChar w:fldCharType="end"/>
      </w:r>
      <w:r w:rsidRPr="005F39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Professional Curriculum Vitae</w:t>
      </w:r>
    </w:p>
    <w:p w14:paraId="64BBEE78" w14:textId="77777777" w:rsidR="002F7A72" w:rsidRDefault="002F7A72"/>
    <w:sectPr w:rsidR="002F7A72" w:rsidSect="001F76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52A6" w14:textId="77777777" w:rsidR="00206B44" w:rsidRDefault="00206B44">
      <w:r>
        <w:separator/>
      </w:r>
    </w:p>
  </w:endnote>
  <w:endnote w:type="continuationSeparator" w:id="0">
    <w:p w14:paraId="36C7916E" w14:textId="77777777" w:rsidR="00206B44" w:rsidRDefault="002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CE6B" w14:textId="77777777" w:rsidR="00206B44" w:rsidRDefault="00206B44">
      <w:r>
        <w:separator/>
      </w:r>
    </w:p>
  </w:footnote>
  <w:footnote w:type="continuationSeparator" w:id="0">
    <w:p w14:paraId="6C3C1A65" w14:textId="77777777" w:rsidR="00206B44" w:rsidRDefault="0020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A3D"/>
    <w:multiLevelType w:val="hybridMultilevel"/>
    <w:tmpl w:val="967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18C"/>
    <w:multiLevelType w:val="hybridMultilevel"/>
    <w:tmpl w:val="7AF0BDF2"/>
    <w:lvl w:ilvl="0" w:tplc="3020A1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B7F"/>
    <w:multiLevelType w:val="hybridMultilevel"/>
    <w:tmpl w:val="6CD24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51EA"/>
    <w:multiLevelType w:val="multilevel"/>
    <w:tmpl w:val="7C4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D5B83"/>
    <w:multiLevelType w:val="hybridMultilevel"/>
    <w:tmpl w:val="E2A43A1C"/>
    <w:lvl w:ilvl="0" w:tplc="3020A1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1851"/>
    <w:multiLevelType w:val="hybridMultilevel"/>
    <w:tmpl w:val="075A4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9ED"/>
    <w:multiLevelType w:val="hybridMultilevel"/>
    <w:tmpl w:val="C194E770"/>
    <w:lvl w:ilvl="0" w:tplc="F6781F4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E4BBE"/>
    <w:multiLevelType w:val="multilevel"/>
    <w:tmpl w:val="0BF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E2F9A"/>
    <w:multiLevelType w:val="hybridMultilevel"/>
    <w:tmpl w:val="7AF0BDF2"/>
    <w:lvl w:ilvl="0" w:tplc="3020A1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F1E6F"/>
    <w:multiLevelType w:val="multilevel"/>
    <w:tmpl w:val="909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65E1D"/>
    <w:multiLevelType w:val="multilevel"/>
    <w:tmpl w:val="6FF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245D2"/>
    <w:multiLevelType w:val="hybridMultilevel"/>
    <w:tmpl w:val="BD6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90607"/>
    <w:multiLevelType w:val="multilevel"/>
    <w:tmpl w:val="B9686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C08C7"/>
    <w:multiLevelType w:val="multilevel"/>
    <w:tmpl w:val="E988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C60EE"/>
    <w:multiLevelType w:val="multilevel"/>
    <w:tmpl w:val="CAD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F0FFC"/>
    <w:multiLevelType w:val="hybridMultilevel"/>
    <w:tmpl w:val="C194E770"/>
    <w:lvl w:ilvl="0" w:tplc="F6781F4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562F3"/>
    <w:multiLevelType w:val="hybridMultilevel"/>
    <w:tmpl w:val="7AF0BDF2"/>
    <w:lvl w:ilvl="0" w:tplc="3020A1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1E4E"/>
    <w:multiLevelType w:val="hybridMultilevel"/>
    <w:tmpl w:val="A1F6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17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C6"/>
    <w:rsid w:val="0000516E"/>
    <w:rsid w:val="000114C6"/>
    <w:rsid w:val="00064C87"/>
    <w:rsid w:val="00072378"/>
    <w:rsid w:val="00074644"/>
    <w:rsid w:val="0008527A"/>
    <w:rsid w:val="000A0FFA"/>
    <w:rsid w:val="000B3B29"/>
    <w:rsid w:val="000B4A4D"/>
    <w:rsid w:val="00100F9E"/>
    <w:rsid w:val="00101889"/>
    <w:rsid w:val="00125559"/>
    <w:rsid w:val="00142843"/>
    <w:rsid w:val="00166EAF"/>
    <w:rsid w:val="0018338A"/>
    <w:rsid w:val="00195A57"/>
    <w:rsid w:val="001A0C9D"/>
    <w:rsid w:val="001B487D"/>
    <w:rsid w:val="001D3C90"/>
    <w:rsid w:val="001F1DF0"/>
    <w:rsid w:val="001F31EA"/>
    <w:rsid w:val="001F76E0"/>
    <w:rsid w:val="0020394C"/>
    <w:rsid w:val="00206B44"/>
    <w:rsid w:val="00276C68"/>
    <w:rsid w:val="002B63A8"/>
    <w:rsid w:val="002F7A72"/>
    <w:rsid w:val="0030370F"/>
    <w:rsid w:val="00345F53"/>
    <w:rsid w:val="00351C68"/>
    <w:rsid w:val="00362BD0"/>
    <w:rsid w:val="003840DB"/>
    <w:rsid w:val="00385040"/>
    <w:rsid w:val="003B14C0"/>
    <w:rsid w:val="003B30AF"/>
    <w:rsid w:val="003D2511"/>
    <w:rsid w:val="003D4E18"/>
    <w:rsid w:val="003D7664"/>
    <w:rsid w:val="003F4865"/>
    <w:rsid w:val="0047180F"/>
    <w:rsid w:val="00484D1F"/>
    <w:rsid w:val="004944F0"/>
    <w:rsid w:val="00496986"/>
    <w:rsid w:val="004A68D0"/>
    <w:rsid w:val="004A7DCD"/>
    <w:rsid w:val="004F7C16"/>
    <w:rsid w:val="004F7EEC"/>
    <w:rsid w:val="00541E8F"/>
    <w:rsid w:val="00580935"/>
    <w:rsid w:val="00587DFA"/>
    <w:rsid w:val="00591FCD"/>
    <w:rsid w:val="00596D1F"/>
    <w:rsid w:val="005B3A59"/>
    <w:rsid w:val="005F4E11"/>
    <w:rsid w:val="005F4F68"/>
    <w:rsid w:val="005F56FE"/>
    <w:rsid w:val="006107AD"/>
    <w:rsid w:val="006123B7"/>
    <w:rsid w:val="00616EAB"/>
    <w:rsid w:val="00617C80"/>
    <w:rsid w:val="0062670A"/>
    <w:rsid w:val="006325D2"/>
    <w:rsid w:val="00691128"/>
    <w:rsid w:val="006D1C3B"/>
    <w:rsid w:val="006E21D4"/>
    <w:rsid w:val="00732F84"/>
    <w:rsid w:val="0077514B"/>
    <w:rsid w:val="00791D90"/>
    <w:rsid w:val="007B3754"/>
    <w:rsid w:val="007B4148"/>
    <w:rsid w:val="007D18C6"/>
    <w:rsid w:val="007E1E63"/>
    <w:rsid w:val="007F102E"/>
    <w:rsid w:val="007F3FDB"/>
    <w:rsid w:val="0082190C"/>
    <w:rsid w:val="00837EFE"/>
    <w:rsid w:val="00875DEB"/>
    <w:rsid w:val="008A4BC2"/>
    <w:rsid w:val="00905F1A"/>
    <w:rsid w:val="00916DFD"/>
    <w:rsid w:val="009479B5"/>
    <w:rsid w:val="009A555B"/>
    <w:rsid w:val="009C3B9A"/>
    <w:rsid w:val="009C6DBA"/>
    <w:rsid w:val="009D13E7"/>
    <w:rsid w:val="009F208E"/>
    <w:rsid w:val="00A26729"/>
    <w:rsid w:val="00A26A4D"/>
    <w:rsid w:val="00A85567"/>
    <w:rsid w:val="00A923B1"/>
    <w:rsid w:val="00A9347A"/>
    <w:rsid w:val="00AA64B6"/>
    <w:rsid w:val="00AA7BB0"/>
    <w:rsid w:val="00AD070E"/>
    <w:rsid w:val="00AF30FE"/>
    <w:rsid w:val="00B23D11"/>
    <w:rsid w:val="00B313F5"/>
    <w:rsid w:val="00B72B4A"/>
    <w:rsid w:val="00BA2372"/>
    <w:rsid w:val="00BA6E16"/>
    <w:rsid w:val="00BC36F0"/>
    <w:rsid w:val="00BF2718"/>
    <w:rsid w:val="00BF39A1"/>
    <w:rsid w:val="00C0727C"/>
    <w:rsid w:val="00C11ACE"/>
    <w:rsid w:val="00C24F24"/>
    <w:rsid w:val="00C34FED"/>
    <w:rsid w:val="00C4413B"/>
    <w:rsid w:val="00C879EA"/>
    <w:rsid w:val="00CA3920"/>
    <w:rsid w:val="00CA5A88"/>
    <w:rsid w:val="00CB4034"/>
    <w:rsid w:val="00CB549E"/>
    <w:rsid w:val="00CC26A2"/>
    <w:rsid w:val="00CC7CEA"/>
    <w:rsid w:val="00CD0970"/>
    <w:rsid w:val="00D111FB"/>
    <w:rsid w:val="00D12FA6"/>
    <w:rsid w:val="00D45C52"/>
    <w:rsid w:val="00D56990"/>
    <w:rsid w:val="00DD6114"/>
    <w:rsid w:val="00DD71CF"/>
    <w:rsid w:val="00DE2C77"/>
    <w:rsid w:val="00DE5ED2"/>
    <w:rsid w:val="00DF4925"/>
    <w:rsid w:val="00E041E3"/>
    <w:rsid w:val="00E1260A"/>
    <w:rsid w:val="00E44490"/>
    <w:rsid w:val="00E47888"/>
    <w:rsid w:val="00E552C2"/>
    <w:rsid w:val="00E72721"/>
    <w:rsid w:val="00E87B8C"/>
    <w:rsid w:val="00EF4F7A"/>
    <w:rsid w:val="00F0094B"/>
    <w:rsid w:val="00F37A42"/>
    <w:rsid w:val="00F521A8"/>
    <w:rsid w:val="00F56592"/>
    <w:rsid w:val="00FA157C"/>
    <w:rsid w:val="3B8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7DB9E"/>
  <w15:docId w15:val="{C5B327AE-05C8-F043-A42C-D5F69AC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114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34"/>
    <w:qFormat/>
    <w:rsid w:val="000A0F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7A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7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@tx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ABCB7-D0B4-4DD1-89AF-3D9938ED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 Nurse Manager Award</vt:lpstr>
    </vt:vector>
  </TitlesOfParts>
  <Company>Texas Health Resources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 Nurse Manager Award</dc:title>
  <dc:creator>Treasurer</dc:creator>
  <cp:lastModifiedBy>Cam Brandt</cp:lastModifiedBy>
  <cp:revision>4</cp:revision>
  <cp:lastPrinted>2015-05-26T00:14:00Z</cp:lastPrinted>
  <dcterms:created xsi:type="dcterms:W3CDTF">2021-04-01T17:22:00Z</dcterms:created>
  <dcterms:modified xsi:type="dcterms:W3CDTF">2021-04-01T17:40:00Z</dcterms:modified>
</cp:coreProperties>
</file>